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黑体" w:hAnsi="黑体" w:eastAsia="黑体" w:cs="黑体"/>
          <w:sz w:val="32"/>
          <w:szCs w:val="32"/>
          <w:lang w:val="en-US" w:eastAsia="zh-CN" w:bidi="he-IL"/>
        </w:rPr>
      </w:pPr>
      <w:r>
        <w:rPr>
          <w:rFonts w:hint="eastAsia" w:ascii="黑体" w:hAnsi="黑体" w:eastAsia="黑体" w:cs="黑体"/>
          <w:sz w:val="32"/>
          <w:szCs w:val="32"/>
          <w:lang w:val="en-US" w:eastAsia="zh-CN" w:bidi="he-IL"/>
        </w:rPr>
        <w:t>附件1：</w:t>
      </w:r>
    </w:p>
    <w:p>
      <w:pPr>
        <w:pStyle w:val="50"/>
        <w:rPr>
          <w:rFonts w:hint="default"/>
          <w:lang w:val="en-US" w:eastAsia="zh-CN"/>
        </w:rPr>
      </w:pPr>
    </w:p>
    <w:p>
      <w:pPr>
        <w:pStyle w:val="23"/>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佛山市电子外网云网设备维保服务（2024年）</w:t>
      </w:r>
    </w:p>
    <w:p>
      <w:pPr>
        <w:pStyle w:val="23"/>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项目（配件采购）项目</w:t>
      </w:r>
      <w:r>
        <w:rPr>
          <w:rFonts w:hint="eastAsia" w:ascii="方正小标宋简体" w:hAnsi="方正小标宋简体" w:eastAsia="方正小标宋简体" w:cs="方正小标宋简体"/>
          <w:sz w:val="44"/>
          <w:szCs w:val="44"/>
        </w:rPr>
        <w:t>需求情况</w:t>
      </w:r>
    </w:p>
    <w:p>
      <w:pPr>
        <w:rPr>
          <w:rFonts w:hint="eastAsia"/>
          <w:lang w:val="en-US" w:eastAsia="zh-CN"/>
        </w:rPr>
      </w:pPr>
    </w:p>
    <w:p>
      <w:pPr>
        <w:ind w:left="0" w:leftChars="0" w:firstLine="0" w:firstLineChars="0"/>
        <w:rPr>
          <w:rFonts w:hint="eastAsia" w:ascii="仿宋_GB2312" w:hAnsi="黑体" w:eastAsia="仿宋_GB2312" w:cs="Times New Roman"/>
          <w:kern w:val="2"/>
          <w:sz w:val="32"/>
          <w:szCs w:val="32"/>
          <w:u w:val="none"/>
          <w:lang w:val="en-US" w:eastAsia="zh-CN" w:bidi="ar-SA"/>
        </w:rPr>
      </w:pPr>
      <w:bookmarkStart w:id="0" w:name="_Toc27830"/>
      <w:bookmarkStart w:id="1" w:name="_Toc365981186"/>
      <w:bookmarkStart w:id="2" w:name="_Toc326742513"/>
      <w:bookmarkStart w:id="3" w:name="_Toc298313195"/>
      <w:r>
        <w:rPr>
          <w:rFonts w:hint="eastAsia" w:ascii="仿宋_GB2312" w:hAnsi="黑体" w:eastAsia="仿宋_GB2312" w:cs="Times New Roman"/>
          <w:kern w:val="2"/>
          <w:sz w:val="32"/>
          <w:szCs w:val="32"/>
          <w:u w:val="none"/>
          <w:lang w:val="en-US" w:eastAsia="zh-CN" w:bidi="ar-SA"/>
        </w:rPr>
        <w:t>各具备资质的供应商：</w:t>
      </w:r>
    </w:p>
    <w:p>
      <w:pPr>
        <w:pStyle w:val="23"/>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黑体" w:eastAsia="仿宋_GB2312" w:cs="Times New Roman"/>
          <w:kern w:val="2"/>
          <w:sz w:val="32"/>
          <w:szCs w:val="32"/>
          <w:u w:val="none"/>
          <w:lang w:val="en-US" w:eastAsia="zh-CN" w:bidi="ar-SA"/>
        </w:rPr>
      </w:pPr>
      <w:r>
        <w:rPr>
          <w:rFonts w:hint="eastAsia" w:ascii="仿宋_GB2312" w:hAnsi="黑体" w:eastAsia="仿宋_GB2312" w:cs="Times New Roman"/>
          <w:kern w:val="2"/>
          <w:sz w:val="32"/>
          <w:szCs w:val="32"/>
          <w:u w:val="none"/>
          <w:lang w:val="en-US" w:eastAsia="zh-CN" w:bidi="ar-SA"/>
        </w:rPr>
        <w:t>佛山市信息网络中心现拟采购佛山市电子外网云网设备维保服务（2024年）项目（配件采购），具体情况如下：</w:t>
      </w:r>
    </w:p>
    <w:p>
      <w:pPr>
        <w:pStyle w:val="3"/>
        <w:rPr>
          <w:b/>
        </w:rPr>
      </w:pPr>
      <w:r>
        <w:rPr>
          <w:rFonts w:hint="eastAsia"/>
        </w:rPr>
        <w:t>项目概况</w:t>
      </w:r>
    </w:p>
    <w:p>
      <w:pPr>
        <w:ind w:firstLine="640" w:firstLineChars="200"/>
        <w:rPr>
          <w:rFonts w:ascii="仿宋" w:hAnsi="仿宋" w:eastAsia="仿宋" w:cs="仿宋"/>
          <w:color w:val="000000"/>
          <w:sz w:val="32"/>
          <w:szCs w:val="32"/>
        </w:rPr>
      </w:pPr>
      <w:r>
        <w:rPr>
          <w:rFonts w:hint="eastAsia" w:ascii="仿宋_GB2312" w:hAnsi="黑体" w:eastAsia="仿宋_GB2312" w:cs="Times New Roman"/>
          <w:kern w:val="2"/>
          <w:sz w:val="32"/>
          <w:szCs w:val="32"/>
          <w:u w:val="none"/>
          <w:lang w:val="en-US" w:eastAsia="zh-CN" w:bidi="ar-SA"/>
        </w:rPr>
        <w:t>考虑到佛山市政务外网和政务云的重要性，一旦出现问题将会影响整个电子政务系统的运行，其造成的直接后果将十分严重。通过本项目采购硬件设备配件对市政务云电子外网云网设备进行坏件更换，以进一步保障机房基础环境能正常稳定运行。</w:t>
      </w:r>
    </w:p>
    <w:p>
      <w:pPr>
        <w:pStyle w:val="3"/>
      </w:pPr>
      <w:r>
        <w:rPr>
          <w:rFonts w:hint="eastAsia"/>
        </w:rPr>
        <w:t>项目</w:t>
      </w:r>
      <w:r>
        <w:rPr>
          <w:rFonts w:hint="eastAsia"/>
          <w:lang w:val="en-US" w:eastAsia="zh-CN"/>
        </w:rPr>
        <w:t>建设</w:t>
      </w:r>
      <w:r>
        <w:rPr>
          <w:rFonts w:hint="eastAsia"/>
        </w:rPr>
        <w:t>目标</w:t>
      </w:r>
    </w:p>
    <w:p>
      <w:pPr>
        <w:ind w:firstLine="640" w:firstLineChars="200"/>
        <w:rPr>
          <w:rFonts w:hint="eastAsia" w:ascii="仿宋_GB2312" w:hAnsi="黑体" w:eastAsia="仿宋_GB2312" w:cs="Times New Roman"/>
          <w:kern w:val="2"/>
          <w:sz w:val="32"/>
          <w:szCs w:val="32"/>
          <w:u w:val="none"/>
          <w:lang w:val="en-US" w:eastAsia="zh-CN" w:bidi="ar-SA"/>
        </w:rPr>
      </w:pPr>
      <w:r>
        <w:rPr>
          <w:rFonts w:hint="eastAsia" w:ascii="仿宋_GB2312" w:hAnsi="黑体" w:eastAsia="仿宋_GB2312" w:cs="Times New Roman"/>
          <w:kern w:val="2"/>
          <w:sz w:val="32"/>
          <w:szCs w:val="32"/>
          <w:u w:val="none"/>
          <w:lang w:val="en-US" w:eastAsia="zh-CN" w:bidi="ar-SA"/>
        </w:rPr>
        <w:t>本项目</w:t>
      </w:r>
      <w:r>
        <w:rPr>
          <w:rFonts w:hint="eastAsia" w:ascii="仿宋" w:hAnsi="仿宋" w:eastAsia="仿宋" w:cs="仿宋"/>
          <w:b w:val="0"/>
          <w:bCs w:val="0"/>
          <w:color w:val="auto"/>
          <w:sz w:val="32"/>
          <w:szCs w:val="32"/>
          <w:lang w:val="en-US" w:eastAsia="zh-CN"/>
        </w:rPr>
        <w:t>针对佛山市政务云电子外网云网设备</w:t>
      </w:r>
      <w:r>
        <w:rPr>
          <w:rFonts w:hint="eastAsia" w:ascii="仿宋" w:hAnsi="仿宋" w:eastAsia="仿宋" w:cs="仿宋"/>
          <w:b w:val="0"/>
          <w:bCs w:val="0"/>
          <w:color w:val="auto"/>
          <w:kern w:val="0"/>
          <w:sz w:val="32"/>
          <w:szCs w:val="32"/>
          <w:lang w:val="en-US" w:eastAsia="zh-CN" w:bidi="ar"/>
        </w:rPr>
        <w:t>出现配件损坏无</w:t>
      </w:r>
      <w:r>
        <w:rPr>
          <w:rFonts w:hint="eastAsia" w:ascii="仿宋" w:hAnsi="仿宋" w:eastAsia="仿宋" w:cs="仿宋"/>
          <w:b w:val="0"/>
          <w:bCs w:val="0"/>
          <w:color w:val="auto"/>
          <w:sz w:val="32"/>
          <w:szCs w:val="32"/>
          <w:lang w:val="en-US" w:eastAsia="zh-CN"/>
        </w:rPr>
        <w:t>法修复的设备，进行配件采购，</w:t>
      </w:r>
      <w:r>
        <w:rPr>
          <w:rFonts w:hint="eastAsia" w:ascii="仿宋_GB2312" w:hAnsi="黑体" w:eastAsia="仿宋_GB2312" w:cs="Times New Roman"/>
          <w:kern w:val="2"/>
          <w:sz w:val="32"/>
          <w:szCs w:val="32"/>
          <w:u w:val="none"/>
          <w:lang w:val="en-US" w:eastAsia="zh-CN" w:bidi="ar-SA"/>
        </w:rPr>
        <w:t>以保障机房基础环境的安全、持续、可靠、有效地运行，达到以下目标：</w:t>
      </w:r>
    </w:p>
    <w:p>
      <w:pPr>
        <w:numPr>
          <w:ilvl w:val="0"/>
          <w:numId w:val="3"/>
        </w:numPr>
        <w:ind w:firstLine="640" w:firstLineChars="200"/>
        <w:rPr>
          <w:rFonts w:hint="eastAsia" w:ascii="仿宋_GB2312" w:hAnsi="黑体" w:eastAsia="仿宋_GB2312" w:cs="Times New Roman"/>
          <w:kern w:val="2"/>
          <w:sz w:val="32"/>
          <w:szCs w:val="32"/>
          <w:u w:val="none"/>
          <w:lang w:val="en-US" w:eastAsia="zh-CN" w:bidi="ar-SA"/>
        </w:rPr>
      </w:pPr>
      <w:r>
        <w:rPr>
          <w:rFonts w:hint="eastAsia" w:ascii="仿宋_GB2312" w:hAnsi="黑体" w:eastAsia="仿宋_GB2312" w:cs="Times New Roman"/>
          <w:kern w:val="2"/>
          <w:sz w:val="32"/>
          <w:szCs w:val="32"/>
          <w:u w:val="none"/>
          <w:lang w:val="en-US" w:eastAsia="zh-CN" w:bidi="ar-SA"/>
        </w:rPr>
        <w:t>保障机房基础环境能正常运行；</w:t>
      </w:r>
    </w:p>
    <w:p>
      <w:pPr>
        <w:ind w:firstLine="640" w:firstLineChars="200"/>
        <w:rPr>
          <w:rFonts w:hint="eastAsia" w:ascii="仿宋_GB2312" w:hAnsi="黑体" w:eastAsia="仿宋_GB2312" w:cs="Times New Roman"/>
          <w:kern w:val="2"/>
          <w:sz w:val="32"/>
          <w:szCs w:val="32"/>
          <w:u w:val="none"/>
          <w:lang w:val="en-US" w:eastAsia="zh-CN" w:bidi="ar-SA"/>
        </w:rPr>
      </w:pPr>
      <w:r>
        <w:rPr>
          <w:rFonts w:hint="eastAsia" w:ascii="仿宋_GB2312" w:hAnsi="黑体" w:eastAsia="仿宋_GB2312" w:cs="Times New Roman"/>
          <w:kern w:val="2"/>
          <w:sz w:val="32"/>
          <w:szCs w:val="32"/>
          <w:u w:val="none"/>
          <w:lang w:val="en-US" w:eastAsia="zh-CN" w:bidi="ar-SA"/>
        </w:rPr>
        <w:t>2．降低设备老化、故障几率；</w:t>
      </w:r>
    </w:p>
    <w:p>
      <w:pPr>
        <w:ind w:firstLine="640" w:firstLineChars="200"/>
        <w:rPr>
          <w:rFonts w:hint="eastAsia" w:ascii="仿宋_GB2312" w:hAnsi="黑体" w:eastAsia="仿宋_GB2312" w:cs="Times New Roman"/>
          <w:kern w:val="2"/>
          <w:sz w:val="32"/>
          <w:szCs w:val="32"/>
          <w:u w:val="none"/>
          <w:lang w:val="en-US" w:eastAsia="zh-CN" w:bidi="ar-SA"/>
        </w:rPr>
      </w:pPr>
      <w:r>
        <w:rPr>
          <w:rFonts w:hint="eastAsia" w:ascii="仿宋_GB2312" w:hAnsi="黑体" w:eastAsia="仿宋_GB2312" w:cs="Times New Roman"/>
          <w:kern w:val="2"/>
          <w:sz w:val="32"/>
          <w:szCs w:val="32"/>
          <w:u w:val="none"/>
          <w:lang w:val="en-US" w:eastAsia="zh-CN" w:bidi="ar-SA"/>
        </w:rPr>
        <w:t>3．保障设备稳定运行，减少业务中断时间；</w:t>
      </w:r>
    </w:p>
    <w:p>
      <w:pPr>
        <w:ind w:firstLine="640" w:firstLineChars="200"/>
        <w:rPr>
          <w:rFonts w:hint="eastAsia" w:ascii="仿宋_GB2312" w:hAnsi="黑体" w:eastAsia="仿宋_GB2312" w:cs="Times New Roman"/>
          <w:kern w:val="2"/>
          <w:sz w:val="32"/>
          <w:szCs w:val="32"/>
          <w:u w:val="none"/>
          <w:lang w:val="en-US" w:eastAsia="zh-CN" w:bidi="ar-SA"/>
        </w:rPr>
      </w:pPr>
      <w:r>
        <w:rPr>
          <w:rFonts w:hint="eastAsia" w:ascii="仿宋_GB2312" w:hAnsi="黑体" w:eastAsia="仿宋_GB2312" w:cs="Times New Roman"/>
          <w:kern w:val="2"/>
          <w:sz w:val="32"/>
          <w:szCs w:val="32"/>
          <w:u w:val="none"/>
          <w:lang w:val="en-US" w:eastAsia="zh-CN" w:bidi="ar-SA"/>
        </w:rPr>
        <w:t>4．保障核心设备及系统7×24 小时不间断地运行。</w:t>
      </w:r>
    </w:p>
    <w:p>
      <w:pPr>
        <w:pStyle w:val="3"/>
      </w:pPr>
      <w:r>
        <w:rPr>
          <w:rFonts w:hint="eastAsia"/>
          <w:lang w:val="en-US" w:eastAsia="zh-CN"/>
        </w:rPr>
        <w:t>采购项目技术要求</w:t>
      </w:r>
    </w:p>
    <w:p>
      <w:pPr>
        <w:numPr>
          <w:ilvl w:val="0"/>
          <w:numId w:val="4"/>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配件技术要求：</w:t>
      </w:r>
    </w:p>
    <w:p>
      <w:pPr>
        <w:pStyle w:val="50"/>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供应商提供的配件必须完全适配和兼容采购人现有的硬件设备，包括但不限于：服务器、集中存储等。若产品出现适配不成功或兼容异常等情况，供应商应当无条件为采购人更换同规格的替代产品；</w:t>
      </w:r>
    </w:p>
    <w:p>
      <w:pPr>
        <w:pStyle w:val="50"/>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本项目采购的配件为本国产品，不接受进口产品；</w:t>
      </w:r>
    </w:p>
    <w:p>
      <w:pPr>
        <w:pStyle w:val="50"/>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eastAsia" w:ascii="仿宋_GB2312" w:hAnsi="黑体" w:eastAsia="仿宋_GB2312" w:cs="Times New Roman"/>
          <w:kern w:val="2"/>
          <w:sz w:val="32"/>
          <w:szCs w:val="32"/>
          <w:u w:val="none"/>
          <w:lang w:val="en-US" w:eastAsia="zh-CN" w:bidi="ar-SA"/>
        </w:rPr>
      </w:pPr>
      <w:r>
        <w:rPr>
          <w:rFonts w:hint="eastAsia" w:ascii="仿宋_GB2312" w:hAnsi="仿宋_GB2312" w:eastAsia="仿宋_GB2312" w:cs="仿宋_GB2312"/>
          <w:bCs w:val="0"/>
          <w:spacing w:val="0"/>
          <w:kern w:val="2"/>
          <w:sz w:val="32"/>
          <w:szCs w:val="32"/>
          <w:lang w:val="en-US" w:eastAsia="zh-CN" w:bidi="ar-SA"/>
        </w:rPr>
        <w:t>本项目采购的配件需包含1年或以上的质保期。</w:t>
      </w:r>
    </w:p>
    <w:p>
      <w:pPr>
        <w:numPr>
          <w:ilvl w:val="0"/>
          <w:numId w:val="4"/>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配件采购清单：</w:t>
      </w:r>
    </w:p>
    <w:tbl>
      <w:tblPr>
        <w:tblStyle w:val="4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
        <w:gridCol w:w="1868"/>
        <w:gridCol w:w="3956"/>
        <w:gridCol w:w="994"/>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single" w:color="auto" w:sz="12" w:space="0"/>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b/>
                <w:bCs/>
                <w:sz w:val="24"/>
                <w:szCs w:val="24"/>
              </w:rPr>
            </w:pPr>
            <w:r>
              <w:rPr>
                <w:rFonts w:hint="eastAsia"/>
                <w:b/>
                <w:bCs/>
                <w:sz w:val="24"/>
                <w:szCs w:val="24"/>
              </w:rPr>
              <w:t>序号</w:t>
            </w:r>
          </w:p>
        </w:tc>
        <w:tc>
          <w:tcPr>
            <w:tcW w:w="1096" w:type="pct"/>
            <w:tcBorders>
              <w:top w:val="single" w:color="auto" w:sz="12" w:space="0"/>
              <w:left w:val="nil"/>
              <w:bottom w:val="single" w:color="000000" w:sz="12" w:space="0"/>
              <w:right w:val="single" w:color="000000" w:sz="12" w:space="0"/>
              <w:tl2br w:val="nil"/>
              <w:tr2bl w:val="nil"/>
            </w:tcBorders>
            <w:noWrap w:val="0"/>
            <w:vAlign w:val="center"/>
          </w:tcPr>
          <w:p>
            <w:pPr>
              <w:pStyle w:val="16"/>
              <w:bidi w:val="0"/>
              <w:jc w:val="center"/>
              <w:rPr>
                <w:rFonts w:hint="eastAsia"/>
                <w:b/>
                <w:bCs/>
                <w:sz w:val="24"/>
                <w:szCs w:val="24"/>
              </w:rPr>
            </w:pPr>
            <w:r>
              <w:rPr>
                <w:rFonts w:hint="eastAsia"/>
                <w:b/>
                <w:bCs/>
                <w:sz w:val="24"/>
                <w:szCs w:val="24"/>
              </w:rPr>
              <w:t>配件名称</w:t>
            </w:r>
          </w:p>
        </w:tc>
        <w:tc>
          <w:tcPr>
            <w:tcW w:w="2321" w:type="pct"/>
            <w:tcBorders>
              <w:top w:val="single" w:color="auto" w:sz="12" w:space="0"/>
              <w:left w:val="nil"/>
              <w:bottom w:val="single" w:color="000000" w:sz="12" w:space="0"/>
              <w:right w:val="single" w:color="000000" w:sz="12" w:space="0"/>
              <w:tl2br w:val="nil"/>
              <w:tr2bl w:val="nil"/>
            </w:tcBorders>
            <w:noWrap w:val="0"/>
            <w:vAlign w:val="center"/>
          </w:tcPr>
          <w:p>
            <w:pPr>
              <w:pStyle w:val="16"/>
              <w:bidi w:val="0"/>
              <w:jc w:val="center"/>
              <w:rPr>
                <w:rFonts w:hint="eastAsia"/>
                <w:b/>
                <w:bCs/>
                <w:sz w:val="24"/>
                <w:szCs w:val="24"/>
              </w:rPr>
            </w:pPr>
            <w:r>
              <w:rPr>
                <w:rFonts w:hint="eastAsia"/>
                <w:b/>
                <w:bCs/>
                <w:sz w:val="24"/>
                <w:szCs w:val="24"/>
              </w:rPr>
              <w:t>配件规格或型号要求</w:t>
            </w:r>
          </w:p>
        </w:tc>
        <w:tc>
          <w:tcPr>
            <w:tcW w:w="583" w:type="pct"/>
            <w:tcBorders>
              <w:top w:val="single" w:color="auto" w:sz="12" w:space="0"/>
              <w:left w:val="nil"/>
              <w:bottom w:val="single" w:color="000000" w:sz="12" w:space="0"/>
              <w:right w:val="single" w:color="000000" w:sz="12" w:space="0"/>
              <w:tl2br w:val="nil"/>
              <w:tr2bl w:val="nil"/>
            </w:tcBorders>
            <w:noWrap w:val="0"/>
            <w:vAlign w:val="center"/>
          </w:tcPr>
          <w:p>
            <w:pPr>
              <w:pStyle w:val="16"/>
              <w:bidi w:val="0"/>
              <w:jc w:val="center"/>
              <w:rPr>
                <w:rFonts w:hint="eastAsia"/>
                <w:b/>
                <w:bCs/>
                <w:sz w:val="24"/>
                <w:szCs w:val="24"/>
              </w:rPr>
            </w:pPr>
            <w:r>
              <w:rPr>
                <w:rFonts w:hint="eastAsia"/>
                <w:b/>
                <w:bCs/>
                <w:sz w:val="24"/>
                <w:szCs w:val="24"/>
              </w:rPr>
              <w:t>单位</w:t>
            </w:r>
          </w:p>
        </w:tc>
        <w:tc>
          <w:tcPr>
            <w:tcW w:w="551" w:type="pct"/>
            <w:tcBorders>
              <w:top w:val="single" w:color="auto" w:sz="12" w:space="0"/>
              <w:left w:val="nil"/>
              <w:bottom w:val="single" w:color="000000" w:sz="12" w:space="0"/>
              <w:right w:val="single" w:color="000000" w:sz="12" w:space="0"/>
              <w:tl2br w:val="nil"/>
              <w:tr2bl w:val="nil"/>
            </w:tcBorders>
            <w:noWrap w:val="0"/>
            <w:vAlign w:val="center"/>
          </w:tcPr>
          <w:p>
            <w:pPr>
              <w:pStyle w:val="16"/>
              <w:bidi w:val="0"/>
              <w:jc w:val="center"/>
              <w:rPr>
                <w:rFonts w:hint="eastAsia"/>
                <w:b/>
                <w:bCs/>
                <w:sz w:val="24"/>
                <w:szCs w:val="24"/>
              </w:rPr>
            </w:pPr>
            <w:r>
              <w:rPr>
                <w:rFonts w:hint="eastAsia"/>
                <w:b/>
                <w:bCs/>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1</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服务器硬盘-1</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SAS 1.8TB 硬盘，FRU:02311FMR、FRU:02312RBS</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2</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服务器硬盘-2</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SSD 1.92TB 硬盘，FRU:02312GNK</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3</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服务器硬盘-3</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SAS 600GB 硬盘，FRU:02313EWK、FRU:02312RBW、FRU:02311HAP</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4</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服务器硬盘-4</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SAS 1.2TB 硬盘，FRU:02312RBV、FRU:02312RCC</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5</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服务器硬盘-5</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SSD 960GB 硬盘，FRU:02312RBV、FRU:02312RCC</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6</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服务器硬盘-6</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SATA 4T  硬盘，FRU:02311PVP</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7</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服务器硬盘-7</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华为OceanStor 5500 V3 NLSAS 6TB 硬盘，FRU:02351KEM</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8</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存储硬盘</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华为SAS 2.4TB 硬盘,</w:t>
            </w:r>
          </w:p>
          <w:p>
            <w:pPr>
              <w:pStyle w:val="16"/>
              <w:bidi w:val="0"/>
              <w:jc w:val="left"/>
              <w:rPr>
                <w:rFonts w:hint="eastAsia"/>
                <w:sz w:val="24"/>
                <w:szCs w:val="24"/>
              </w:rPr>
            </w:pPr>
            <w:r>
              <w:rPr>
                <w:rFonts w:hint="eastAsia"/>
                <w:sz w:val="24"/>
                <w:szCs w:val="24"/>
              </w:rPr>
              <w:t>BOM：02352UNV</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default"/>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9</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FC HBA卡-1</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单端口16G FC HBA卡（含1个光模块）</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default"/>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10</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FC HBA卡-2</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双端口16G FC HBA卡（含2个光模块）</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default"/>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11</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服务器电源-1</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900W交流电源，FRU:02311TLF</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12</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服务器电源-2</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1500W交流电源，FRU:02312DAE</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7" w:type="pct"/>
            <w:tcBorders>
              <w:top w:val="nil"/>
              <w:left w:val="single" w:color="auto" w:sz="12" w:space="0"/>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13</w:t>
            </w:r>
          </w:p>
        </w:tc>
        <w:tc>
          <w:tcPr>
            <w:tcW w:w="1096"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服务器电源-3</w:t>
            </w:r>
          </w:p>
        </w:tc>
        <w:tc>
          <w:tcPr>
            <w:tcW w:w="2321" w:type="pct"/>
            <w:tcBorders>
              <w:top w:val="nil"/>
              <w:left w:val="nil"/>
              <w:bottom w:val="single" w:color="000000" w:sz="12" w:space="0"/>
              <w:right w:val="single" w:color="000000" w:sz="12" w:space="0"/>
              <w:tl2br w:val="nil"/>
              <w:tr2bl w:val="nil"/>
            </w:tcBorders>
            <w:noWrap w:val="0"/>
            <w:vAlign w:val="center"/>
          </w:tcPr>
          <w:p>
            <w:pPr>
              <w:pStyle w:val="16"/>
              <w:bidi w:val="0"/>
              <w:jc w:val="left"/>
              <w:rPr>
                <w:rFonts w:hint="eastAsia"/>
                <w:sz w:val="24"/>
                <w:szCs w:val="24"/>
              </w:rPr>
            </w:pPr>
            <w:r>
              <w:rPr>
                <w:rFonts w:hint="eastAsia"/>
                <w:sz w:val="24"/>
                <w:szCs w:val="24"/>
              </w:rPr>
              <w:t>华为 550W交流电源，FRU:2131255，FRU:2131255</w:t>
            </w:r>
          </w:p>
        </w:tc>
        <w:tc>
          <w:tcPr>
            <w:tcW w:w="583" w:type="pct"/>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sz w:val="24"/>
                <w:szCs w:val="24"/>
              </w:rPr>
            </w:pPr>
            <w:r>
              <w:rPr>
                <w:rFonts w:hint="eastAsia"/>
                <w:sz w:val="24"/>
                <w:szCs w:val="24"/>
              </w:rPr>
              <w:t>个</w:t>
            </w:r>
          </w:p>
        </w:tc>
        <w:tc>
          <w:tcPr>
            <w:tcW w:w="939" w:type="dxa"/>
            <w:tcBorders>
              <w:top w:val="nil"/>
              <w:left w:val="nil"/>
              <w:bottom w:val="single" w:color="000000" w:sz="12" w:space="0"/>
              <w:right w:val="single" w:color="000000" w:sz="12" w:space="0"/>
              <w:tl2br w:val="nil"/>
              <w:tr2bl w:val="nil"/>
            </w:tcBorders>
            <w:noWrap w:val="0"/>
            <w:vAlign w:val="center"/>
          </w:tcPr>
          <w:p>
            <w:pPr>
              <w:pStyle w:val="16"/>
              <w:bidi w:val="0"/>
              <w:jc w:val="center"/>
              <w:rPr>
                <w:rFonts w:hint="eastAsia"/>
              </w:rPr>
            </w:pPr>
            <w:r>
              <w:rPr>
                <w:rFonts w:hint="eastAsia"/>
                <w:lang w:val="en-US" w:eastAsia="zh-CN"/>
              </w:rPr>
              <w:t>1</w:t>
            </w:r>
          </w:p>
        </w:tc>
      </w:tr>
    </w:tbl>
    <w:p>
      <w:pPr>
        <w:pStyle w:val="50"/>
        <w:numPr>
          <w:ilvl w:val="0"/>
          <w:numId w:val="0"/>
        </w:numPr>
        <w:rPr>
          <w:rFonts w:hint="eastAsia" w:ascii="仿宋" w:hAnsi="仿宋" w:eastAsia="仿宋" w:cs="仿宋_GB2312"/>
          <w:b/>
          <w:bCs/>
          <w:kern w:val="2"/>
          <w:sz w:val="21"/>
          <w:szCs w:val="21"/>
          <w:lang w:val="en-US" w:eastAsia="zh-CN" w:bidi="ar-SA"/>
        </w:rPr>
      </w:pPr>
    </w:p>
    <w:bookmarkEnd w:id="0"/>
    <w:bookmarkEnd w:id="1"/>
    <w:bookmarkEnd w:id="2"/>
    <w:bookmarkEnd w:id="3"/>
    <w:p>
      <w:pPr>
        <w:pStyle w:val="3"/>
        <w:rPr>
          <w:rFonts w:hint="eastAsia" w:ascii="Arial" w:hAnsi="Arial"/>
        </w:rPr>
      </w:pPr>
      <w:bookmarkStart w:id="4" w:name="_Toc144286008"/>
      <w:bookmarkStart w:id="5" w:name="_Toc144285456"/>
      <w:bookmarkStart w:id="6" w:name="_Toc144285851"/>
      <w:bookmarkStart w:id="7" w:name="_Toc144286498"/>
      <w:bookmarkStart w:id="8" w:name="_Toc144285333"/>
      <w:r>
        <w:rPr>
          <w:rFonts w:hint="eastAsia"/>
          <w:lang w:val="en-US" w:eastAsia="zh-CN"/>
        </w:rPr>
        <w:t>项目费用预算</w:t>
      </w:r>
    </w:p>
    <w:p>
      <w:pPr>
        <w:pStyle w:val="27"/>
        <w:keepNext w:val="0"/>
        <w:keepLines w:val="0"/>
        <w:pageBreakBefore w:val="0"/>
        <w:widowControl w:val="0"/>
        <w:tabs>
          <w:tab w:val="clear" w:pos="4153"/>
          <w:tab w:val="clear" w:pos="8306"/>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佛山市电子外网云网设备维保服务（2024年）项目（配件采购）总预算为250,000元，采用询价方式进行采购。</w:t>
      </w:r>
    </w:p>
    <w:p>
      <w:pPr>
        <w:pStyle w:val="3"/>
        <w:rPr>
          <w:rFonts w:hint="eastAsia" w:ascii="Arial" w:hAnsi="Arial"/>
        </w:rPr>
      </w:pPr>
      <w:r>
        <w:rPr>
          <w:rFonts w:hint="eastAsia"/>
          <w:lang w:val="en-US" w:eastAsia="zh-CN"/>
        </w:rPr>
        <w:t>项目基本商务要求</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1.报价要求：</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（1）本项目供应商报价即为合同金额（含税），总费用不超项目预算250,000元。</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（2）供应商报价时应按附件2列明价格（单价*数量），各种设备配件的价格总和作为报价总金额。</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（3）供应商必须自行考虑本项目在实施期间的一切可遇见或不可预见所产生的费用。在合同执行过程中，采购人将不再另行支付与本项目相关的任何费用。</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2.服务地点、服务期及服务细则</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（1）服务地点：采购人（用户）指定地点。</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（2）服务期：自项目合同签订生效后7日内提供配件。</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（3）服务细则：供应商承担采购货物的送货及售后维保等工作，如有突发情况必须在30分钟内到达现场处理。</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3.付款方式及要求</w:t>
      </w:r>
    </w:p>
    <w:p>
      <w:pPr>
        <w:pStyle w:val="27"/>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（1）收货签收后，成交供应商应在3天内派技术人员到达现场，在采购人技术人员在场的情况下清点设备，由采购人组织安装、调试，待设备保持运行正常1周后，采购人向供应商支付合同款项。</w:t>
      </w:r>
    </w:p>
    <w:p>
      <w:pPr>
        <w:pStyle w:val="27"/>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（2）成交供应商须按合同约定的金额向采购人提供依法纳税的发票，采购人收到发票后按约定金额以转账方式转入成交供应商的银行账户。收款方、出具发票方、合同乙方均必须与成交供应商名称一致。</w:t>
      </w:r>
    </w:p>
    <w:p>
      <w:pPr>
        <w:pStyle w:val="3"/>
      </w:pPr>
      <w:r>
        <w:rPr>
          <w:rFonts w:hint="eastAsia"/>
          <w:lang w:val="en-US" w:eastAsia="zh-CN"/>
        </w:rPr>
        <w:t>供应商资格</w:t>
      </w:r>
    </w:p>
    <w:p>
      <w:pPr>
        <w:pStyle w:val="4"/>
        <w:ind w:firstLine="640"/>
        <w:rPr>
          <w:rFonts w:hint="eastAsia"/>
        </w:rPr>
      </w:pPr>
      <w:r>
        <w:rPr>
          <w:rFonts w:hint="eastAsia"/>
        </w:rPr>
        <w:t>供应商必须是具有独立承担民事责任能力的在中华人民共和国境内注册并合法运作的机构</w:t>
      </w:r>
      <w:r>
        <w:rPr>
          <w:rFonts w:hint="eastAsia"/>
          <w:lang w:eastAsia="zh-CN"/>
        </w:rPr>
        <w:t>。</w:t>
      </w:r>
    </w:p>
    <w:p>
      <w:pPr>
        <w:pStyle w:val="4"/>
        <w:ind w:firstLine="640"/>
        <w:rPr>
          <w:rFonts w:hint="eastAsia"/>
        </w:rPr>
      </w:pPr>
      <w:r>
        <w:rPr>
          <w:rFonts w:hint="eastAsia"/>
        </w:rPr>
        <w:t>供应商在近3年内（自采购公告发布之日起往前推3年）参与全国政府采购活动中无违法违纪行为。</w:t>
      </w:r>
    </w:p>
    <w:p>
      <w:pPr>
        <w:pStyle w:val="4"/>
        <w:ind w:firstLine="640"/>
        <w:rPr>
          <w:rFonts w:hint="eastAsia"/>
        </w:rPr>
      </w:pPr>
      <w:r>
        <w:rPr>
          <w:rFonts w:hint="eastAsia"/>
        </w:rPr>
        <w:t xml:space="preserve">最近3年没有收到过行政处罚、没有因存在重大执业质量问题被监管部门采取行政监管措施的情形。 </w:t>
      </w:r>
    </w:p>
    <w:p>
      <w:pPr>
        <w:pStyle w:val="4"/>
        <w:ind w:firstLine="640"/>
      </w:pPr>
      <w:r>
        <w:rPr>
          <w:rFonts w:hint="eastAsia"/>
        </w:rPr>
        <w:t>本项目不接受联合体报名。</w:t>
      </w:r>
    </w:p>
    <w:p>
      <w:pPr>
        <w:pStyle w:val="3"/>
        <w:rPr>
          <w:rFonts w:hint="eastAsia"/>
          <w:lang w:val="en-US" w:eastAsia="zh-CN"/>
        </w:rPr>
      </w:pPr>
      <w:r>
        <w:rPr>
          <w:rFonts w:hint="eastAsia"/>
          <w:lang w:val="en-US" w:eastAsia="zh-CN"/>
        </w:rPr>
        <w:t>提交文件要求（包括但不限于以下资料）</w:t>
      </w:r>
    </w:p>
    <w:p>
      <w:pPr>
        <w:pStyle w:val="4"/>
        <w:ind w:firstLine="640"/>
        <w:rPr>
          <w:rFonts w:hint="eastAsia"/>
          <w:lang w:eastAsia="zh-CN"/>
        </w:rPr>
      </w:pPr>
      <w:r>
        <w:rPr>
          <w:rFonts w:hint="eastAsia"/>
          <w:lang w:val="en-US" w:eastAsia="zh-CN"/>
        </w:rPr>
        <w:t>机构</w:t>
      </w:r>
      <w:r>
        <w:rPr>
          <w:rFonts w:hint="eastAsia"/>
        </w:rPr>
        <w:t>简介（加盖公章）</w:t>
      </w:r>
      <w:r>
        <w:rPr>
          <w:rFonts w:hint="eastAsia"/>
          <w:lang w:eastAsia="zh-CN"/>
        </w:rPr>
        <w:t>。</w:t>
      </w:r>
    </w:p>
    <w:p>
      <w:pPr>
        <w:pStyle w:val="4"/>
        <w:ind w:firstLine="640"/>
        <w:rPr>
          <w:rFonts w:hint="eastAsia"/>
          <w:lang w:eastAsia="zh-CN"/>
        </w:rPr>
      </w:pPr>
      <w:r>
        <w:rPr>
          <w:rFonts w:hint="eastAsia"/>
        </w:rPr>
        <w:t>机构营业执照复印件（加盖公章）</w:t>
      </w:r>
      <w:r>
        <w:rPr>
          <w:rFonts w:hint="eastAsia"/>
          <w:lang w:eastAsia="zh-CN"/>
        </w:rPr>
        <w:t>。</w:t>
      </w:r>
    </w:p>
    <w:p>
      <w:pPr>
        <w:pStyle w:val="4"/>
        <w:ind w:firstLine="640"/>
        <w:rPr>
          <w:rFonts w:hint="eastAsia"/>
        </w:rPr>
      </w:pPr>
      <w:r>
        <w:rPr>
          <w:rFonts w:hint="eastAsia"/>
        </w:rPr>
        <w:t>法定代表人身份证复印件（加盖公章）</w:t>
      </w:r>
      <w:r>
        <w:rPr>
          <w:rFonts w:hint="eastAsia"/>
          <w:lang w:eastAsia="zh-CN"/>
        </w:rPr>
        <w:t>。</w:t>
      </w:r>
    </w:p>
    <w:p>
      <w:pPr>
        <w:pStyle w:val="4"/>
        <w:ind w:firstLine="640"/>
        <w:rPr>
          <w:rFonts w:hint="eastAsia"/>
          <w:lang w:eastAsia="zh-CN"/>
        </w:rPr>
      </w:pPr>
      <w:r>
        <w:rPr>
          <w:rFonts w:hint="eastAsia"/>
          <w:lang w:val="en-US" w:eastAsia="zh-CN"/>
        </w:rPr>
        <w:t>设备配件</w:t>
      </w:r>
      <w:r>
        <w:rPr>
          <w:rFonts w:hint="eastAsia"/>
        </w:rPr>
        <w:t>报价清单（含税）</w:t>
      </w:r>
      <w:r>
        <w:rPr>
          <w:rFonts w:hint="eastAsia"/>
          <w:lang w:eastAsia="zh-CN"/>
        </w:rPr>
        <w:t>。</w:t>
      </w:r>
    </w:p>
    <w:p>
      <w:pPr>
        <w:pStyle w:val="4"/>
        <w:ind w:firstLine="640"/>
        <w:rPr>
          <w:rFonts w:hint="eastAsia"/>
        </w:rPr>
      </w:pPr>
      <w:r>
        <w:rPr>
          <w:rFonts w:hint="eastAsia"/>
          <w:lang w:val="en-US" w:eastAsia="zh-CN"/>
        </w:rPr>
        <w:t>供应商</w:t>
      </w:r>
      <w:r>
        <w:rPr>
          <w:rFonts w:hint="eastAsia"/>
        </w:rPr>
        <w:t>认为需要的其他资料（加盖公章）。</w:t>
      </w:r>
    </w:p>
    <w:p>
      <w:pPr>
        <w:pStyle w:val="4"/>
        <w:ind w:firstLine="640"/>
        <w:rPr>
          <w:rFonts w:hint="eastAsia"/>
        </w:rPr>
      </w:pPr>
      <w:r>
        <w:rPr>
          <w:rFonts w:hint="eastAsia"/>
        </w:rPr>
        <w:t>所有资料需按以上顺序提供</w:t>
      </w:r>
      <w:r>
        <w:rPr>
          <w:rFonts w:hint="eastAsia"/>
          <w:lang w:val="en-US" w:eastAsia="zh-CN"/>
        </w:rPr>
        <w:t>纸质正本1份</w:t>
      </w:r>
      <w:r>
        <w:rPr>
          <w:rFonts w:hint="eastAsia"/>
        </w:rPr>
        <w:t>（包装必须密封并</w:t>
      </w:r>
      <w:r>
        <w:rPr>
          <w:rFonts w:hint="eastAsia"/>
          <w:lang w:val="en-US" w:eastAsia="zh-CN"/>
        </w:rPr>
        <w:t>在封口处</w:t>
      </w:r>
      <w:r>
        <w:rPr>
          <w:rFonts w:hint="eastAsia"/>
        </w:rPr>
        <w:t>加盖单位公章）</w:t>
      </w:r>
      <w:r>
        <w:rPr>
          <w:rFonts w:hint="eastAsia"/>
          <w:lang w:eastAsia="zh-CN"/>
        </w:rPr>
        <w:t>。</w:t>
      </w:r>
    </w:p>
    <w:p>
      <w:pPr>
        <w:pStyle w:val="3"/>
        <w:rPr>
          <w:rFonts w:hint="eastAsia"/>
          <w:lang w:val="en-US" w:eastAsia="zh-CN"/>
        </w:rPr>
      </w:pPr>
      <w:r>
        <w:rPr>
          <w:rFonts w:hint="eastAsia"/>
          <w:lang w:val="en-US" w:eastAsia="zh-CN"/>
        </w:rPr>
        <w:t>参与报价的方法</w:t>
      </w:r>
    </w:p>
    <w:p>
      <w:pPr>
        <w:pStyle w:val="4"/>
        <w:keepNext w:val="0"/>
        <w:keepLines w:val="0"/>
        <w:pageBreakBefore w:val="0"/>
        <w:widowControl/>
        <w:numPr>
          <w:ilvl w:val="2"/>
          <w:numId w:val="0"/>
        </w:numPr>
        <w:kinsoku/>
        <w:wordWrap/>
        <w:overflowPunct/>
        <w:topLinePunct w:val="0"/>
        <w:autoSpaceDE/>
        <w:autoSpaceDN/>
        <w:bidi w:val="0"/>
        <w:adjustRightInd/>
        <w:snapToGrid/>
        <w:ind w:firstLine="640" w:firstLineChars="200"/>
        <w:textAlignment w:val="auto"/>
        <w:rPr>
          <w:rFonts w:hint="eastAsia"/>
        </w:rPr>
      </w:pPr>
      <w:r>
        <w:rPr>
          <w:rFonts w:hint="eastAsia"/>
        </w:rPr>
        <w:t>符合条件的供应商在提交合作报价前，</w:t>
      </w:r>
      <w:r>
        <w:rPr>
          <w:rFonts w:hint="eastAsia"/>
          <w:lang w:eastAsia="zh-CN"/>
        </w:rPr>
        <w:t>可以</w:t>
      </w:r>
      <w:r>
        <w:rPr>
          <w:rFonts w:hint="eastAsia"/>
        </w:rPr>
        <w:t>与</w:t>
      </w:r>
      <w:r>
        <w:rPr>
          <w:rFonts w:hint="eastAsia"/>
          <w:lang w:val="en-US" w:eastAsia="zh-CN"/>
        </w:rPr>
        <w:t>佛山</w:t>
      </w:r>
      <w:r>
        <w:rPr>
          <w:rFonts w:hint="eastAsia"/>
        </w:rPr>
        <w:t>市</w:t>
      </w:r>
      <w:r>
        <w:rPr>
          <w:rFonts w:hint="eastAsia"/>
          <w:lang w:val="en-US" w:eastAsia="zh-CN"/>
        </w:rPr>
        <w:t>信息网络中心</w:t>
      </w:r>
      <w:r>
        <w:rPr>
          <w:rFonts w:hint="eastAsia"/>
        </w:rPr>
        <w:t>联系了解项目情况。请在充分了解项目情况基础上，符合条件且有合作意愿的供应商</w:t>
      </w:r>
      <w:r>
        <w:rPr>
          <w:rFonts w:hint="eastAsia"/>
          <w:lang w:val="en-US" w:eastAsia="zh-CN"/>
        </w:rPr>
        <w:t>按照要求</w:t>
      </w:r>
      <w:r>
        <w:rPr>
          <w:rFonts w:hint="eastAsia"/>
        </w:rPr>
        <w:t>将项目报价</w:t>
      </w:r>
      <w:r>
        <w:rPr>
          <w:rFonts w:hint="eastAsia"/>
          <w:lang w:val="en-US" w:eastAsia="zh-CN"/>
        </w:rPr>
        <w:t>清单</w:t>
      </w:r>
      <w:r>
        <w:rPr>
          <w:rFonts w:hint="eastAsia"/>
        </w:rPr>
        <w:t>以及单位情况介绍、营业执照复印件、相关资质证件</w:t>
      </w:r>
      <w:r>
        <w:rPr>
          <w:rFonts w:hint="eastAsia"/>
          <w:lang w:eastAsia="zh-CN"/>
        </w:rPr>
        <w:t>密</w:t>
      </w:r>
      <w:r>
        <w:rPr>
          <w:rFonts w:hint="eastAsia"/>
        </w:rPr>
        <w:t>封并在封口处加盖公章后，带上身份证于</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r>
        <w:rPr>
          <w:rFonts w:hint="eastAsia"/>
          <w:lang w:val="en-US" w:eastAsia="zh-CN"/>
        </w:rPr>
        <w:t>上午</w:t>
      </w:r>
      <w:r>
        <w:rPr>
          <w:rFonts w:hint="eastAsia"/>
        </w:rPr>
        <w:t>9:00-12:00提交至佛山市禅城区岭南大道北12号市府大院3号楼8楼，逾期报送无效。提交材料时需现场进行材料提交登记确认。</w:t>
      </w:r>
      <w:r>
        <w:rPr>
          <w:rFonts w:hint="eastAsia"/>
          <w:lang w:val="en-US" w:eastAsia="zh-CN"/>
        </w:rPr>
        <w:t>佛山市信息网络中心</w:t>
      </w:r>
      <w:r>
        <w:rPr>
          <w:rFonts w:hint="eastAsia"/>
        </w:rPr>
        <w:t>将适时通过</w:t>
      </w:r>
      <w:r>
        <w:rPr>
          <w:rFonts w:hint="eastAsia"/>
          <w:lang w:val="en-US" w:eastAsia="zh-CN"/>
        </w:rPr>
        <w:t>项目</w:t>
      </w:r>
      <w:r>
        <w:rPr>
          <w:rFonts w:hint="eastAsia"/>
          <w:lang w:eastAsia="zh-CN"/>
        </w:rPr>
        <w:t>审核</w:t>
      </w:r>
      <w:r>
        <w:rPr>
          <w:rFonts w:hint="eastAsia"/>
        </w:rPr>
        <w:t>等程序确定合作供应商。联系人：</w:t>
      </w:r>
      <w:r>
        <w:rPr>
          <w:rFonts w:hint="eastAsia"/>
          <w:lang w:val="en-US" w:eastAsia="zh-CN"/>
        </w:rPr>
        <w:t>吴先生</w:t>
      </w:r>
      <w:r>
        <w:rPr>
          <w:rFonts w:hint="eastAsia"/>
        </w:rPr>
        <w:t>，电话：</w:t>
      </w:r>
      <w:r>
        <w:rPr>
          <w:rFonts w:hint="eastAsia"/>
          <w:lang w:val="en-US" w:eastAsia="zh-CN"/>
        </w:rPr>
        <w:t>0757-83200096</w:t>
      </w:r>
      <w:r>
        <w:rPr>
          <w:rFonts w:hint="eastAsia"/>
        </w:rPr>
        <w:t>。</w:t>
      </w:r>
    </w:p>
    <w:p>
      <w:pPr>
        <w:pStyle w:val="3"/>
        <w:rPr>
          <w:rFonts w:hint="eastAsia"/>
          <w:lang w:val="en-US" w:eastAsia="zh-CN"/>
        </w:rPr>
      </w:pPr>
      <w:r>
        <w:rPr>
          <w:rFonts w:hint="eastAsia"/>
          <w:lang w:val="en-US" w:eastAsia="zh-CN"/>
        </w:rPr>
        <w:t>成交原则</w:t>
      </w:r>
    </w:p>
    <w:p>
      <w:pPr>
        <w:rPr>
          <w:rFonts w:hint="eastAsia" w:ascii="宋体" w:hAnsi="宋体" w:eastAsia="仿宋" w:cs="Times New Roman"/>
          <w:color w:val="000000"/>
          <w:kern w:val="2"/>
          <w:sz w:val="32"/>
          <w:lang w:val="en-US" w:eastAsia="zh-CN" w:bidi="ar-SA"/>
        </w:rPr>
      </w:pPr>
      <w:r>
        <w:rPr>
          <w:rFonts w:hint="eastAsia" w:ascii="宋体" w:hAnsi="宋体" w:eastAsia="仿宋" w:cs="Times New Roman"/>
          <w:color w:val="000000"/>
          <w:kern w:val="2"/>
          <w:sz w:val="32"/>
          <w:lang w:val="en-US" w:eastAsia="zh-CN" w:bidi="ar-SA"/>
        </w:rPr>
        <w:t>在满足采购需求的前提下，根据各供应商报价，报价最低的供应商成交。如果多个供应商报出相同的最低价，则最先报价的供应商中标成交。</w:t>
      </w:r>
    </w:p>
    <w:p>
      <w:pPr>
        <w:rPr>
          <w:rFonts w:hint="eastAsia"/>
        </w:rPr>
      </w:pPr>
    </w:p>
    <w:p>
      <w:pPr>
        <w:rPr>
          <w:rFonts w:hint="eastAsia"/>
        </w:rPr>
      </w:pPr>
    </w:p>
    <w:p>
      <w:pPr>
        <w:rPr>
          <w:rFonts w:hint="eastAsia"/>
        </w:rPr>
      </w:pPr>
    </w:p>
    <w:bookmarkEnd w:id="4"/>
    <w:bookmarkEnd w:id="5"/>
    <w:bookmarkEnd w:id="6"/>
    <w:bookmarkEnd w:id="7"/>
    <w:bookmarkEnd w:id="8"/>
    <w:p>
      <w:pPr>
        <w:pStyle w:val="90"/>
        <w:rPr>
          <w:rFonts w:hint="eastAsia" w:ascii="宋体" w:hAnsi="宋体" w:cs="宋体"/>
          <w:szCs w:val="24"/>
          <w:lang w:val="en-US" w:eastAsia="zh-CN"/>
        </w:rPr>
      </w:pPr>
      <w:r>
        <w:rPr>
          <w:rFonts w:hint="eastAsia" w:ascii="宋体" w:hAnsi="宋体" w:cs="宋体"/>
          <w:szCs w:val="24"/>
          <w:lang w:val="en-US" w:eastAsia="zh-CN"/>
        </w:rPr>
        <w:t xml:space="preserve">  </w:t>
      </w:r>
    </w:p>
    <w:p>
      <w:pPr>
        <w:pStyle w:val="90"/>
        <w:rPr>
          <w:rFonts w:hint="default" w:ascii="宋体" w:hAnsi="宋体" w:cs="宋体"/>
          <w:szCs w:val="24"/>
          <w:lang w:val="en-US" w:eastAsia="zh-CN"/>
        </w:rPr>
      </w:pPr>
    </w:p>
    <w:p>
      <w:pPr>
        <w:pageBreakBefore w:val="0"/>
        <w:widowControl w:val="0"/>
        <w:kinsoku/>
        <w:wordWrap/>
        <w:overflowPunct/>
        <w:topLinePunct w:val="0"/>
        <w:autoSpaceDE/>
        <w:autoSpaceDN/>
        <w:bidi w:val="0"/>
        <w:adjustRightInd/>
        <w:spacing w:line="240" w:lineRule="auto"/>
        <w:ind w:firstLine="5123" w:firstLineChars="1601"/>
        <w:textAlignment w:val="auto"/>
        <w:rPr>
          <w:rFonts w:hint="default"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bidi="ar-SA"/>
        </w:rPr>
        <w:t>佛山市</w:t>
      </w:r>
      <w:r>
        <w:rPr>
          <w:rFonts w:hint="eastAsia" w:ascii="仿宋_GB2312" w:hAnsi="仿宋_GB2312" w:eastAsia="仿宋_GB2312" w:cs="仿宋_GB2312"/>
          <w:sz w:val="32"/>
          <w:szCs w:val="24"/>
          <w:lang w:val="en-US" w:eastAsia="zh-CN" w:bidi="ar-SA"/>
        </w:rPr>
        <w:t>信息网络中心</w:t>
      </w:r>
    </w:p>
    <w:p>
      <w:pPr>
        <w:pageBreakBefore w:val="0"/>
        <w:widowControl w:val="0"/>
        <w:kinsoku/>
        <w:wordWrap/>
        <w:overflowPunct/>
        <w:topLinePunct w:val="0"/>
        <w:autoSpaceDE/>
        <w:autoSpaceDN/>
        <w:bidi w:val="0"/>
        <w:adjustRightInd/>
        <w:spacing w:line="240" w:lineRule="auto"/>
        <w:ind w:firstLine="3840" w:firstLineChars="1200"/>
        <w:textAlignment w:val="auto"/>
      </w:pPr>
      <w:r>
        <w:rPr>
          <w:rFonts w:hint="eastAsia" w:ascii="仿宋_GB2312" w:hAnsi="仿宋_GB2312" w:eastAsia="仿宋_GB2312" w:cs="仿宋_GB2312"/>
          <w:sz w:val="32"/>
          <w:szCs w:val="24"/>
          <w:lang w:bidi="ar-SA"/>
        </w:rPr>
        <w:t xml:space="preserve">    </w:t>
      </w:r>
      <w:r>
        <w:rPr>
          <w:rFonts w:hint="eastAsia" w:ascii="仿宋_GB2312" w:hAnsi="仿宋_GB2312" w:eastAsia="仿宋_GB2312" w:cs="仿宋_GB2312"/>
          <w:sz w:val="32"/>
          <w:szCs w:val="24"/>
          <w:lang w:val="en-US" w:eastAsia="zh-CN" w:bidi="ar-SA"/>
        </w:rPr>
        <w:t xml:space="preserve">     </w:t>
      </w:r>
      <w:r>
        <w:rPr>
          <w:rFonts w:hint="eastAsia" w:ascii="仿宋_GB2312" w:hAnsi="仿宋_GB2312" w:eastAsia="仿宋_GB2312" w:cs="仿宋_GB2312"/>
          <w:sz w:val="32"/>
          <w:szCs w:val="24"/>
          <w:lang w:bidi="ar-SA"/>
        </w:rPr>
        <w:t xml:space="preserve"> </w:t>
      </w:r>
      <w:r>
        <w:rPr>
          <w:rFonts w:hint="eastAsia" w:ascii="仿宋_GB2312" w:hAnsi="仿宋_GB2312" w:eastAsia="仿宋_GB2312" w:cs="仿宋_GB2312"/>
          <w:sz w:val="32"/>
          <w:szCs w:val="24"/>
          <w:lang w:val="en-US" w:eastAsia="zh-CN" w:bidi="ar-SA"/>
        </w:rPr>
        <w:t>2024</w:t>
      </w:r>
      <w:r>
        <w:rPr>
          <w:rFonts w:hint="eastAsia" w:ascii="仿宋_GB2312" w:hAnsi="仿宋_GB2312" w:eastAsia="仿宋_GB2312" w:cs="仿宋_GB2312"/>
          <w:sz w:val="32"/>
          <w:szCs w:val="24"/>
          <w:lang w:bidi="ar-SA"/>
        </w:rPr>
        <w:t>年</w:t>
      </w:r>
      <w:r>
        <w:rPr>
          <w:rFonts w:hint="eastAsia" w:ascii="仿宋_GB2312" w:hAnsi="仿宋_GB2312" w:eastAsia="仿宋_GB2312" w:cs="仿宋_GB2312"/>
          <w:sz w:val="32"/>
          <w:szCs w:val="24"/>
          <w:lang w:val="en-US" w:eastAsia="zh-CN" w:bidi="ar-SA"/>
        </w:rPr>
        <w:t>11月6</w:t>
      </w:r>
      <w:bookmarkStart w:id="9" w:name="_GoBack"/>
      <w:bookmarkEnd w:id="9"/>
      <w:r>
        <w:rPr>
          <w:rFonts w:hint="eastAsia" w:ascii="仿宋_GB2312" w:hAnsi="仿宋_GB2312" w:eastAsia="仿宋_GB2312" w:cs="仿宋_GB2312"/>
          <w:sz w:val="32"/>
          <w:szCs w:val="24"/>
          <w:lang w:val="en-US" w:eastAsia="zh-CN" w:bidi="ar-SA"/>
        </w:rPr>
        <w:t>日</w:t>
      </w:r>
    </w:p>
    <w:p>
      <w:pPr>
        <w:pStyle w:val="90"/>
        <w:rPr>
          <w:rFonts w:ascii="宋体" w:hAnsi="宋体" w:cs="宋体"/>
          <w:szCs w:val="24"/>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altName w:val="DejaVu Sans"/>
    <w:panose1 w:val="020B0604030504040204"/>
    <w:charset w:val="00"/>
    <w:family w:val="swiss"/>
    <w:pitch w:val="default"/>
    <w:sig w:usb0="00000000" w:usb1="00000000" w:usb2="00000010" w:usb3="00000000" w:csb0="2000019F"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84910"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84910" cy="147955"/>
                      </a:xfrm>
                      <a:prstGeom prst="rect">
                        <a:avLst/>
                      </a:prstGeom>
                      <a:noFill/>
                      <a:ln>
                        <a:noFill/>
                      </a:ln>
                    </wps:spPr>
                    <wps:txbx>
                      <w:txbxContent>
                        <w:p>
                          <w:pPr>
                            <w:pStyle w:val="26"/>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页共</w:t>
                          </w:r>
                          <w:r>
                            <w:fldChar w:fldCharType="begin"/>
                          </w:r>
                          <w:r>
                            <w:instrText xml:space="preserve"> NUMPAGES  \* MERGEFORMAT </w:instrText>
                          </w:r>
                          <w:r>
                            <w:fldChar w:fldCharType="separate"/>
                          </w:r>
                          <w:r>
                            <w:t>91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93.3pt;mso-position-horizontal:center;mso-position-horizontal-relative:margin;mso-wrap-style:none;z-index:251659264;mso-width-relative:page;mso-height-relative:page;" filled="f" stroked="f" coordsize="21600,21600" o:gfxdata="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yspp/RAAAABAEAAA8AAAAAAAAAAQAgAAAA&#10;OAAAAGRycy9kb3ducmV2LnhtbFBLAQIUABQAAAAIAIdO4kBfzTV8/AEAAAUEAAAOAAAAAAAAAAEA&#10;IAAAADYBAABkcnMvZTJvRG9jLnhtbFBLBQYAAAAABgAGAFkBAACkBQAAAAA=&#10;">
              <v:fill on="f" focussize="0,0"/>
              <v:stroke on="f"/>
              <v:imagedata o:title=""/>
              <o:lock v:ext="edit" aspectratio="f"/>
              <v:textbox inset="0mm,0mm,0mm,0mm" style="mso-fit-shape-to-text:t;">
                <w:txbxContent>
                  <w:p>
                    <w:pPr>
                      <w:pStyle w:val="26"/>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页共</w:t>
                    </w:r>
                    <w:r>
                      <w:fldChar w:fldCharType="begin"/>
                    </w:r>
                    <w:r>
                      <w:instrText xml:space="preserve"> NUMPAGES  \* MERGEFORMAT </w:instrText>
                    </w:r>
                    <w:r>
                      <w:fldChar w:fldCharType="separate"/>
                    </w:r>
                    <w:r>
                      <w:t>91</w:t>
                    </w:r>
                    <w:r>
                      <w:fldChar w:fldCharType="end"/>
                    </w:r>
                    <w:r>
                      <w:rPr>
                        <w:rFonts w:hint="eastAsia"/>
                      </w:rPr>
                      <w:t>页</w:t>
                    </w: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32AE"/>
    <w:multiLevelType w:val="singleLevel"/>
    <w:tmpl w:val="B8E232AE"/>
    <w:lvl w:ilvl="0" w:tentative="0">
      <w:start w:val="1"/>
      <w:numFmt w:val="decimal"/>
      <w:suff w:val="nothing"/>
      <w:lvlText w:val="（%1）"/>
      <w:lvlJc w:val="left"/>
    </w:lvl>
  </w:abstractNum>
  <w:abstractNum w:abstractNumId="1">
    <w:nsid w:val="DF218525"/>
    <w:multiLevelType w:val="singleLevel"/>
    <w:tmpl w:val="DF218525"/>
    <w:lvl w:ilvl="0" w:tentative="0">
      <w:start w:val="1"/>
      <w:numFmt w:val="decimal"/>
      <w:lvlText w:val="%1."/>
      <w:lvlJc w:val="left"/>
      <w:pPr>
        <w:tabs>
          <w:tab w:val="left" w:pos="312"/>
        </w:tabs>
      </w:pPr>
    </w:lvl>
  </w:abstractNum>
  <w:abstractNum w:abstractNumId="2">
    <w:nsid w:val="F84CF3F1"/>
    <w:multiLevelType w:val="singleLevel"/>
    <w:tmpl w:val="F84CF3F1"/>
    <w:lvl w:ilvl="0" w:tentative="0">
      <w:start w:val="1"/>
      <w:numFmt w:val="decimal"/>
      <w:suff w:val="space"/>
      <w:lvlText w:val="%1."/>
      <w:lvlJc w:val="left"/>
    </w:lvl>
  </w:abstractNum>
  <w:abstractNum w:abstractNumId="3">
    <w:nsid w:val="6AD9E008"/>
    <w:multiLevelType w:val="multilevel"/>
    <w:tmpl w:val="6AD9E008"/>
    <w:lvl w:ilvl="0" w:tentative="0">
      <w:start w:val="1"/>
      <w:numFmt w:val="chineseCounting"/>
      <w:suff w:val="nothing"/>
      <w:lvlText w:val="%1、"/>
      <w:lvlJc w:val="left"/>
      <w:pPr>
        <w:ind w:left="0" w:firstLine="0"/>
      </w:pPr>
    </w:lvl>
    <w:lvl w:ilvl="1" w:tentative="0">
      <w:start w:val="1"/>
      <w:numFmt w:val="chineseCountingThousand"/>
      <w:suff w:val="nothing"/>
      <w:lvlText w:val="（%2）"/>
      <w:lvlJc w:val="left"/>
      <w:pPr>
        <w:ind w:left="0" w:firstLine="0"/>
      </w:pPr>
    </w:lvl>
    <w:lvl w:ilvl="2" w:tentative="0">
      <w:start w:val="1"/>
      <w:numFmt w:val="decimal"/>
      <w:suff w:val="nothing"/>
      <w:lvlText w:val="%3．"/>
      <w:lvlJc w:val="left"/>
      <w:pPr>
        <w:ind w:left="0" w:firstLine="400"/>
      </w:pPr>
    </w:lvl>
    <w:lvl w:ilvl="3" w:tentative="0">
      <w:start w:val="1"/>
      <w:numFmt w:val="decimal"/>
      <w:suff w:val="nothing"/>
      <w:lvlText w:val="（%4）"/>
      <w:lvlJc w:val="left"/>
      <w:pPr>
        <w:ind w:left="0" w:firstLine="402"/>
      </w:pPr>
    </w:lvl>
    <w:lvl w:ilvl="4" w:tentative="0">
      <w:start w:val="1"/>
      <w:numFmt w:val="decimalEnclosedCircleChinese"/>
      <w:suff w:val="nothing"/>
      <w:lvlText w:val="%5"/>
      <w:lvlJc w:val="left"/>
      <w:pPr>
        <w:ind w:left="0" w:firstLine="402"/>
      </w:pPr>
    </w:lvl>
    <w:lvl w:ilvl="5" w:tentative="0">
      <w:start w:val="1"/>
      <w:numFmt w:val="decimal"/>
      <w:pStyle w:val="7"/>
      <w:suff w:val="nothing"/>
      <w:lvlText w:val="%6）"/>
      <w:lvlJc w:val="left"/>
      <w:pPr>
        <w:ind w:left="0" w:firstLine="402"/>
      </w:pPr>
    </w:lvl>
    <w:lvl w:ilvl="6" w:tentative="0">
      <w:start w:val="1"/>
      <w:numFmt w:val="lowerLetter"/>
      <w:pStyle w:val="8"/>
      <w:suff w:val="nothing"/>
      <w:lvlText w:val="%7．"/>
      <w:lvlJc w:val="left"/>
      <w:pPr>
        <w:ind w:left="0" w:firstLine="402"/>
      </w:pPr>
    </w:lvl>
    <w:lvl w:ilvl="7" w:tentative="0">
      <w:start w:val="1"/>
      <w:numFmt w:val="lowerLetter"/>
      <w:pStyle w:val="9"/>
      <w:suff w:val="nothing"/>
      <w:lvlText w:val="%8）"/>
      <w:lvlJc w:val="left"/>
      <w:pPr>
        <w:ind w:left="0" w:firstLine="402"/>
      </w:pPr>
    </w:lvl>
    <w:lvl w:ilvl="8" w:tentative="0">
      <w:start w:val="1"/>
      <w:numFmt w:val="lowerRoman"/>
      <w:pStyle w:val="10"/>
      <w:suff w:val="nothing"/>
      <w:lvlText w:val="%9 "/>
      <w:lvlJc w:val="left"/>
      <w:pPr>
        <w:ind w:left="0" w:firstLine="402"/>
      </w:pPr>
    </w:lvl>
  </w:abstractNum>
  <w:abstractNum w:abstractNumId="4">
    <w:nsid w:val="7DCC5B96"/>
    <w:multiLevelType w:val="multilevel"/>
    <w:tmpl w:val="7DCC5B96"/>
    <w:lvl w:ilvl="0" w:tentative="0">
      <w:start w:val="1"/>
      <w:numFmt w:val="none"/>
      <w:pStyle w:val="2"/>
      <w:suff w:val="nothing"/>
      <w:lvlText w:val=""/>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space"/>
      <w:lvlText w:val="%3.%4"/>
      <w:lvlJc w:val="left"/>
      <w:pPr>
        <w:ind w:left="0" w:firstLine="0"/>
      </w:pPr>
      <w:rPr>
        <w:rFonts w:hint="eastAsia"/>
      </w:rPr>
    </w:lvl>
    <w:lvl w:ilvl="4" w:tentative="0">
      <w:start w:val="1"/>
      <w:numFmt w:val="decimal"/>
      <w:pStyle w:val="6"/>
      <w:suff w:val="space"/>
      <w:lvlText w:val="%3.%4.%5"/>
      <w:lvlJc w:val="left"/>
      <w:pPr>
        <w:ind w:left="0" w:firstLine="567"/>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D3"/>
    <w:rsid w:val="000255F8"/>
    <w:rsid w:val="000352D2"/>
    <w:rsid w:val="00045BA9"/>
    <w:rsid w:val="00053870"/>
    <w:rsid w:val="00062881"/>
    <w:rsid w:val="00064556"/>
    <w:rsid w:val="00091A62"/>
    <w:rsid w:val="000D024A"/>
    <w:rsid w:val="000D2E81"/>
    <w:rsid w:val="000D6167"/>
    <w:rsid w:val="000F7384"/>
    <w:rsid w:val="0016346C"/>
    <w:rsid w:val="001663BF"/>
    <w:rsid w:val="00172A27"/>
    <w:rsid w:val="001910D4"/>
    <w:rsid w:val="00194BF7"/>
    <w:rsid w:val="001D7A52"/>
    <w:rsid w:val="001E0D93"/>
    <w:rsid w:val="00200CDD"/>
    <w:rsid w:val="0021412A"/>
    <w:rsid w:val="0022657F"/>
    <w:rsid w:val="0023276D"/>
    <w:rsid w:val="00247AE1"/>
    <w:rsid w:val="00295D66"/>
    <w:rsid w:val="002B3472"/>
    <w:rsid w:val="002C5527"/>
    <w:rsid w:val="002D41E8"/>
    <w:rsid w:val="002F128F"/>
    <w:rsid w:val="0031050D"/>
    <w:rsid w:val="003176A0"/>
    <w:rsid w:val="00317967"/>
    <w:rsid w:val="00325BC5"/>
    <w:rsid w:val="0033319D"/>
    <w:rsid w:val="003F497C"/>
    <w:rsid w:val="0041717B"/>
    <w:rsid w:val="00450C5F"/>
    <w:rsid w:val="0048327F"/>
    <w:rsid w:val="00497470"/>
    <w:rsid w:val="004A2A1C"/>
    <w:rsid w:val="004D2439"/>
    <w:rsid w:val="004D7E7B"/>
    <w:rsid w:val="004F01C8"/>
    <w:rsid w:val="0056143B"/>
    <w:rsid w:val="005660D3"/>
    <w:rsid w:val="00574FB1"/>
    <w:rsid w:val="005A49E1"/>
    <w:rsid w:val="005E0801"/>
    <w:rsid w:val="005E2626"/>
    <w:rsid w:val="005F43C2"/>
    <w:rsid w:val="006475C0"/>
    <w:rsid w:val="006503CD"/>
    <w:rsid w:val="00673BDD"/>
    <w:rsid w:val="00691EC6"/>
    <w:rsid w:val="006A33E2"/>
    <w:rsid w:val="006A4B84"/>
    <w:rsid w:val="006D4024"/>
    <w:rsid w:val="006E590B"/>
    <w:rsid w:val="007015EA"/>
    <w:rsid w:val="00713487"/>
    <w:rsid w:val="00736925"/>
    <w:rsid w:val="00745953"/>
    <w:rsid w:val="00770AAF"/>
    <w:rsid w:val="00772943"/>
    <w:rsid w:val="00777420"/>
    <w:rsid w:val="007878E1"/>
    <w:rsid w:val="007B5127"/>
    <w:rsid w:val="007B6DE0"/>
    <w:rsid w:val="007B7D21"/>
    <w:rsid w:val="007C4EA1"/>
    <w:rsid w:val="007C6E5A"/>
    <w:rsid w:val="007D23F4"/>
    <w:rsid w:val="007D3DF7"/>
    <w:rsid w:val="007F220C"/>
    <w:rsid w:val="00821AC6"/>
    <w:rsid w:val="008249FE"/>
    <w:rsid w:val="00826289"/>
    <w:rsid w:val="00826C3B"/>
    <w:rsid w:val="008440CE"/>
    <w:rsid w:val="00862942"/>
    <w:rsid w:val="00876A14"/>
    <w:rsid w:val="00891495"/>
    <w:rsid w:val="008A6771"/>
    <w:rsid w:val="008C2B85"/>
    <w:rsid w:val="008F1C83"/>
    <w:rsid w:val="008F56C9"/>
    <w:rsid w:val="00950361"/>
    <w:rsid w:val="0097098B"/>
    <w:rsid w:val="009768F6"/>
    <w:rsid w:val="009A5846"/>
    <w:rsid w:val="009A7A35"/>
    <w:rsid w:val="009B2B95"/>
    <w:rsid w:val="009D7895"/>
    <w:rsid w:val="00A3049B"/>
    <w:rsid w:val="00A34071"/>
    <w:rsid w:val="00A44667"/>
    <w:rsid w:val="00A521E5"/>
    <w:rsid w:val="00A773ED"/>
    <w:rsid w:val="00AA43CA"/>
    <w:rsid w:val="00B11AD1"/>
    <w:rsid w:val="00B13763"/>
    <w:rsid w:val="00B15AFA"/>
    <w:rsid w:val="00B1767A"/>
    <w:rsid w:val="00B5300B"/>
    <w:rsid w:val="00B823F3"/>
    <w:rsid w:val="00B9093B"/>
    <w:rsid w:val="00B96E02"/>
    <w:rsid w:val="00BB2ABB"/>
    <w:rsid w:val="00BF539C"/>
    <w:rsid w:val="00C404B6"/>
    <w:rsid w:val="00C65DDD"/>
    <w:rsid w:val="00C90FB3"/>
    <w:rsid w:val="00CD6247"/>
    <w:rsid w:val="00CE0CAD"/>
    <w:rsid w:val="00D13BE3"/>
    <w:rsid w:val="00D20643"/>
    <w:rsid w:val="00D214E8"/>
    <w:rsid w:val="00D3549C"/>
    <w:rsid w:val="00D45FFB"/>
    <w:rsid w:val="00D53B61"/>
    <w:rsid w:val="00D53CB3"/>
    <w:rsid w:val="00D54978"/>
    <w:rsid w:val="00DA70AB"/>
    <w:rsid w:val="00DE1F16"/>
    <w:rsid w:val="00E00087"/>
    <w:rsid w:val="00E162D5"/>
    <w:rsid w:val="00E3085E"/>
    <w:rsid w:val="00E343DA"/>
    <w:rsid w:val="00E42268"/>
    <w:rsid w:val="00E45005"/>
    <w:rsid w:val="00E5362A"/>
    <w:rsid w:val="00E76F86"/>
    <w:rsid w:val="00ED5F99"/>
    <w:rsid w:val="00ED7EB9"/>
    <w:rsid w:val="00EE2380"/>
    <w:rsid w:val="00EE5949"/>
    <w:rsid w:val="00F13DCB"/>
    <w:rsid w:val="00F31039"/>
    <w:rsid w:val="00F649DC"/>
    <w:rsid w:val="00F66FBF"/>
    <w:rsid w:val="00F75A0D"/>
    <w:rsid w:val="00F82B4F"/>
    <w:rsid w:val="00F84290"/>
    <w:rsid w:val="00F85BE9"/>
    <w:rsid w:val="00FA5090"/>
    <w:rsid w:val="00FD5C86"/>
    <w:rsid w:val="017950BB"/>
    <w:rsid w:val="017B785A"/>
    <w:rsid w:val="01C5174C"/>
    <w:rsid w:val="02B46B50"/>
    <w:rsid w:val="02E6678E"/>
    <w:rsid w:val="033C2BF5"/>
    <w:rsid w:val="034858F1"/>
    <w:rsid w:val="03E9155F"/>
    <w:rsid w:val="0449381C"/>
    <w:rsid w:val="04E36E64"/>
    <w:rsid w:val="05A17E10"/>
    <w:rsid w:val="05D62A5F"/>
    <w:rsid w:val="05F7193A"/>
    <w:rsid w:val="06434355"/>
    <w:rsid w:val="075229E7"/>
    <w:rsid w:val="087A4C54"/>
    <w:rsid w:val="09E17429"/>
    <w:rsid w:val="09F84482"/>
    <w:rsid w:val="0A1516A2"/>
    <w:rsid w:val="0AAF7417"/>
    <w:rsid w:val="0BBF3221"/>
    <w:rsid w:val="0C5C6E95"/>
    <w:rsid w:val="0DE12751"/>
    <w:rsid w:val="0E286749"/>
    <w:rsid w:val="0E887A67"/>
    <w:rsid w:val="0F131045"/>
    <w:rsid w:val="0FA94698"/>
    <w:rsid w:val="0FCD636B"/>
    <w:rsid w:val="110465F0"/>
    <w:rsid w:val="112D7B18"/>
    <w:rsid w:val="11936AB0"/>
    <w:rsid w:val="141D5E0F"/>
    <w:rsid w:val="145974F7"/>
    <w:rsid w:val="14F507CE"/>
    <w:rsid w:val="167B21B8"/>
    <w:rsid w:val="169B03C5"/>
    <w:rsid w:val="17A64BF8"/>
    <w:rsid w:val="18A36995"/>
    <w:rsid w:val="18A94F9A"/>
    <w:rsid w:val="1952091A"/>
    <w:rsid w:val="1B982D53"/>
    <w:rsid w:val="1BAC46A3"/>
    <w:rsid w:val="1BF91937"/>
    <w:rsid w:val="1C671A57"/>
    <w:rsid w:val="1DCD5FE1"/>
    <w:rsid w:val="1E1A2729"/>
    <w:rsid w:val="1F297EC7"/>
    <w:rsid w:val="1F501649"/>
    <w:rsid w:val="202814C1"/>
    <w:rsid w:val="20D6616D"/>
    <w:rsid w:val="21154EE7"/>
    <w:rsid w:val="21602E71"/>
    <w:rsid w:val="21B953B7"/>
    <w:rsid w:val="226A0FD0"/>
    <w:rsid w:val="22770131"/>
    <w:rsid w:val="23665522"/>
    <w:rsid w:val="23BC64AB"/>
    <w:rsid w:val="24300B2B"/>
    <w:rsid w:val="243F7403"/>
    <w:rsid w:val="24893FEE"/>
    <w:rsid w:val="24B03FBE"/>
    <w:rsid w:val="24B30C19"/>
    <w:rsid w:val="24B6761D"/>
    <w:rsid w:val="25DD5811"/>
    <w:rsid w:val="264B2FCC"/>
    <w:rsid w:val="27133380"/>
    <w:rsid w:val="280E669D"/>
    <w:rsid w:val="281843F5"/>
    <w:rsid w:val="28732D83"/>
    <w:rsid w:val="28C70420"/>
    <w:rsid w:val="29B816FE"/>
    <w:rsid w:val="29C07A40"/>
    <w:rsid w:val="2ABD4919"/>
    <w:rsid w:val="2AE566A7"/>
    <w:rsid w:val="2C260B6A"/>
    <w:rsid w:val="2C3431EF"/>
    <w:rsid w:val="2D163E7A"/>
    <w:rsid w:val="2D8B75F0"/>
    <w:rsid w:val="2F866E2B"/>
    <w:rsid w:val="303029B3"/>
    <w:rsid w:val="3038011D"/>
    <w:rsid w:val="30595DA7"/>
    <w:rsid w:val="30843F9D"/>
    <w:rsid w:val="30F64D00"/>
    <w:rsid w:val="316E2C98"/>
    <w:rsid w:val="316F4012"/>
    <w:rsid w:val="31864669"/>
    <w:rsid w:val="31F4007D"/>
    <w:rsid w:val="327D3694"/>
    <w:rsid w:val="3331691C"/>
    <w:rsid w:val="33C40EFA"/>
    <w:rsid w:val="34F533CB"/>
    <w:rsid w:val="352470FC"/>
    <w:rsid w:val="35EF5040"/>
    <w:rsid w:val="35F43F3F"/>
    <w:rsid w:val="36C02E61"/>
    <w:rsid w:val="37802EB4"/>
    <w:rsid w:val="37A70B41"/>
    <w:rsid w:val="37DA6B4B"/>
    <w:rsid w:val="38AE268C"/>
    <w:rsid w:val="38FF2B4C"/>
    <w:rsid w:val="39F94524"/>
    <w:rsid w:val="3BAB4DEE"/>
    <w:rsid w:val="3C86485C"/>
    <w:rsid w:val="3D986300"/>
    <w:rsid w:val="3DC2151D"/>
    <w:rsid w:val="3DE23DBE"/>
    <w:rsid w:val="3F732594"/>
    <w:rsid w:val="3FA27361"/>
    <w:rsid w:val="3FFD329D"/>
    <w:rsid w:val="402B7CA2"/>
    <w:rsid w:val="407841A5"/>
    <w:rsid w:val="41AF4456"/>
    <w:rsid w:val="41BC7152"/>
    <w:rsid w:val="429D02B3"/>
    <w:rsid w:val="42C52C6C"/>
    <w:rsid w:val="42DB70E2"/>
    <w:rsid w:val="43997311"/>
    <w:rsid w:val="43E705F9"/>
    <w:rsid w:val="44E71EB4"/>
    <w:rsid w:val="459F2303"/>
    <w:rsid w:val="45A14C7A"/>
    <w:rsid w:val="46530576"/>
    <w:rsid w:val="47EB56CC"/>
    <w:rsid w:val="48613FB6"/>
    <w:rsid w:val="48B134AD"/>
    <w:rsid w:val="49014ECC"/>
    <w:rsid w:val="49BF5DA8"/>
    <w:rsid w:val="4A5E4DB0"/>
    <w:rsid w:val="4A7B537E"/>
    <w:rsid w:val="4A8A55C1"/>
    <w:rsid w:val="4B0574A3"/>
    <w:rsid w:val="4B170C3F"/>
    <w:rsid w:val="4BF37E01"/>
    <w:rsid w:val="4C060F0A"/>
    <w:rsid w:val="4C66259B"/>
    <w:rsid w:val="4CD47D4F"/>
    <w:rsid w:val="4D22456E"/>
    <w:rsid w:val="4D264D58"/>
    <w:rsid w:val="4E1F3FAE"/>
    <w:rsid w:val="4E24699D"/>
    <w:rsid w:val="4EAD204A"/>
    <w:rsid w:val="4EF83AF6"/>
    <w:rsid w:val="4F172249"/>
    <w:rsid w:val="4F2C3F21"/>
    <w:rsid w:val="4F5C20BE"/>
    <w:rsid w:val="507E0E8F"/>
    <w:rsid w:val="50EB5E0F"/>
    <w:rsid w:val="510A19C7"/>
    <w:rsid w:val="51143E36"/>
    <w:rsid w:val="51D77EE9"/>
    <w:rsid w:val="51E113E5"/>
    <w:rsid w:val="52030D47"/>
    <w:rsid w:val="52701D78"/>
    <w:rsid w:val="52AE3E89"/>
    <w:rsid w:val="53841AA0"/>
    <w:rsid w:val="53D31560"/>
    <w:rsid w:val="54060DDF"/>
    <w:rsid w:val="55562519"/>
    <w:rsid w:val="556E6358"/>
    <w:rsid w:val="557B26D6"/>
    <w:rsid w:val="558477DD"/>
    <w:rsid w:val="56407196"/>
    <w:rsid w:val="56592050"/>
    <w:rsid w:val="568068F8"/>
    <w:rsid w:val="577F3A0D"/>
    <w:rsid w:val="578A6C00"/>
    <w:rsid w:val="58156596"/>
    <w:rsid w:val="58230E9A"/>
    <w:rsid w:val="5AB13AE4"/>
    <w:rsid w:val="5AED5379"/>
    <w:rsid w:val="5AEE4116"/>
    <w:rsid w:val="5AF80E2D"/>
    <w:rsid w:val="5B516D9C"/>
    <w:rsid w:val="5B9B7F3D"/>
    <w:rsid w:val="5C17776A"/>
    <w:rsid w:val="5D0B2591"/>
    <w:rsid w:val="5D7B7F70"/>
    <w:rsid w:val="5E2F2BA5"/>
    <w:rsid w:val="5EAE61E6"/>
    <w:rsid w:val="5FA770D9"/>
    <w:rsid w:val="60321E53"/>
    <w:rsid w:val="617637F5"/>
    <w:rsid w:val="62FB034E"/>
    <w:rsid w:val="632238BC"/>
    <w:rsid w:val="636649C5"/>
    <w:rsid w:val="63843577"/>
    <w:rsid w:val="63C713C1"/>
    <w:rsid w:val="63F94273"/>
    <w:rsid w:val="641859FD"/>
    <w:rsid w:val="64362A83"/>
    <w:rsid w:val="64502D0D"/>
    <w:rsid w:val="649E5D3C"/>
    <w:rsid w:val="65995243"/>
    <w:rsid w:val="65A615C5"/>
    <w:rsid w:val="65F73D76"/>
    <w:rsid w:val="664732D5"/>
    <w:rsid w:val="669D088F"/>
    <w:rsid w:val="6703379B"/>
    <w:rsid w:val="67860E67"/>
    <w:rsid w:val="67957DFD"/>
    <w:rsid w:val="68541822"/>
    <w:rsid w:val="685D2839"/>
    <w:rsid w:val="685F0543"/>
    <w:rsid w:val="68A7629A"/>
    <w:rsid w:val="696138B4"/>
    <w:rsid w:val="69A2465A"/>
    <w:rsid w:val="69AB600E"/>
    <w:rsid w:val="6BBF6EE4"/>
    <w:rsid w:val="6CC54C64"/>
    <w:rsid w:val="6D1E4A1D"/>
    <w:rsid w:val="6D2D29AD"/>
    <w:rsid w:val="6DC264F8"/>
    <w:rsid w:val="6F555835"/>
    <w:rsid w:val="706C0AA4"/>
    <w:rsid w:val="713A3CA4"/>
    <w:rsid w:val="720B7C8D"/>
    <w:rsid w:val="736244D7"/>
    <w:rsid w:val="736D667D"/>
    <w:rsid w:val="73B214AC"/>
    <w:rsid w:val="73C11AC2"/>
    <w:rsid w:val="744224D5"/>
    <w:rsid w:val="74561816"/>
    <w:rsid w:val="74732A9E"/>
    <w:rsid w:val="74C67C6D"/>
    <w:rsid w:val="74DA22BB"/>
    <w:rsid w:val="74F91032"/>
    <w:rsid w:val="75265547"/>
    <w:rsid w:val="752D2E14"/>
    <w:rsid w:val="7564635F"/>
    <w:rsid w:val="75F61D2B"/>
    <w:rsid w:val="76333586"/>
    <w:rsid w:val="76916E59"/>
    <w:rsid w:val="769535F7"/>
    <w:rsid w:val="77EE09D2"/>
    <w:rsid w:val="78D50209"/>
    <w:rsid w:val="79395171"/>
    <w:rsid w:val="79AE33C0"/>
    <w:rsid w:val="7A995229"/>
    <w:rsid w:val="7AB72F64"/>
    <w:rsid w:val="7B3804BA"/>
    <w:rsid w:val="7BCF772F"/>
    <w:rsid w:val="7C8767EC"/>
    <w:rsid w:val="7CB124D1"/>
    <w:rsid w:val="7CD8733F"/>
    <w:rsid w:val="7D523014"/>
    <w:rsid w:val="7DA06BAF"/>
    <w:rsid w:val="7DC07661"/>
    <w:rsid w:val="7EDD3996"/>
    <w:rsid w:val="7F751357"/>
    <w:rsid w:val="7F915FF5"/>
    <w:rsid w:val="ADFD9B18"/>
    <w:rsid w:val="D9EF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5"/>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pageBreakBefore/>
      <w:numPr>
        <w:ilvl w:val="0"/>
        <w:numId w:val="1"/>
      </w:numPr>
      <w:adjustRightInd w:val="0"/>
      <w:jc w:val="center"/>
      <w:outlineLvl w:val="0"/>
    </w:pPr>
    <w:rPr>
      <w:rFonts w:eastAsia="黑体"/>
      <w:bCs/>
      <w:kern w:val="44"/>
      <w:sz w:val="44"/>
      <w:szCs w:val="44"/>
    </w:rPr>
  </w:style>
  <w:style w:type="paragraph" w:styleId="3">
    <w:name w:val="heading 2"/>
    <w:basedOn w:val="1"/>
    <w:next w:val="1"/>
    <w:qFormat/>
    <w:uiPriority w:val="0"/>
    <w:pPr>
      <w:keepNext/>
      <w:numPr>
        <w:ilvl w:val="1"/>
        <w:numId w:val="1"/>
      </w:numPr>
      <w:jc w:val="left"/>
      <w:outlineLvl w:val="1"/>
    </w:pPr>
    <w:rPr>
      <w:rFonts w:ascii="Arial" w:hAnsi="Arial" w:eastAsia="黑体"/>
      <w:bCs/>
      <w:sz w:val="32"/>
      <w:szCs w:val="32"/>
    </w:rPr>
  </w:style>
  <w:style w:type="paragraph" w:styleId="4">
    <w:name w:val="heading 3"/>
    <w:basedOn w:val="1"/>
    <w:next w:val="1"/>
    <w:link w:val="52"/>
    <w:qFormat/>
    <w:uiPriority w:val="0"/>
    <w:pPr>
      <w:widowControl/>
      <w:numPr>
        <w:ilvl w:val="2"/>
        <w:numId w:val="1"/>
      </w:numPr>
      <w:tabs>
        <w:tab w:val="left" w:pos="0"/>
      </w:tabs>
      <w:ind w:firstLine="200" w:firstLineChars="200"/>
      <w:outlineLvl w:val="2"/>
    </w:pPr>
    <w:rPr>
      <w:rFonts w:ascii="宋体" w:hAnsi="宋体" w:eastAsia="仿宋"/>
      <w:color w:val="000000"/>
      <w:sz w:val="32"/>
    </w:rPr>
  </w:style>
  <w:style w:type="paragraph" w:styleId="5">
    <w:name w:val="heading 4"/>
    <w:basedOn w:val="1"/>
    <w:next w:val="1"/>
    <w:link w:val="53"/>
    <w:qFormat/>
    <w:uiPriority w:val="0"/>
    <w:pPr>
      <w:widowControl/>
      <w:numPr>
        <w:ilvl w:val="3"/>
        <w:numId w:val="1"/>
      </w:numPr>
      <w:ind w:firstLine="200" w:firstLineChars="200"/>
      <w:outlineLvl w:val="3"/>
    </w:pPr>
    <w:rPr>
      <w:rFonts w:eastAsia="仿宋"/>
      <w:sz w:val="32"/>
      <w:szCs w:val="28"/>
    </w:rPr>
  </w:style>
  <w:style w:type="paragraph" w:styleId="6">
    <w:name w:val="heading 5"/>
    <w:basedOn w:val="1"/>
    <w:next w:val="1"/>
    <w:link w:val="54"/>
    <w:qFormat/>
    <w:uiPriority w:val="0"/>
    <w:pPr>
      <w:keepNext/>
      <w:keepLines/>
      <w:numPr>
        <w:ilvl w:val="4"/>
        <w:numId w:val="1"/>
      </w:numPr>
      <w:tabs>
        <w:tab w:val="left" w:pos="0"/>
        <w:tab w:val="left" w:pos="1260"/>
      </w:tabs>
      <w:spacing w:before="280" w:after="290" w:line="372" w:lineRule="auto"/>
      <w:outlineLvl w:val="4"/>
    </w:pPr>
    <w:rPr>
      <w:rFonts w:ascii="楷体_GB2312" w:eastAsia="楷体_GB2312"/>
      <w:b/>
      <w:bCs/>
      <w:sz w:val="28"/>
      <w:szCs w:val="28"/>
      <w:lang w:val="zh-CN"/>
    </w:rPr>
  </w:style>
  <w:style w:type="paragraph" w:styleId="7">
    <w:name w:val="heading 6"/>
    <w:basedOn w:val="1"/>
    <w:next w:val="1"/>
    <w:link w:val="55"/>
    <w:qFormat/>
    <w:uiPriority w:val="0"/>
    <w:pPr>
      <w:keepNext/>
      <w:keepLines/>
      <w:numPr>
        <w:ilvl w:val="5"/>
        <w:numId w:val="2"/>
      </w:numPr>
      <w:tabs>
        <w:tab w:val="left" w:pos="-840"/>
        <w:tab w:val="left" w:pos="1260"/>
      </w:tabs>
      <w:spacing w:before="240" w:after="64" w:line="317" w:lineRule="auto"/>
      <w:outlineLvl w:val="5"/>
    </w:pPr>
    <w:rPr>
      <w:rFonts w:ascii="Arial" w:hAnsi="Arial" w:eastAsia="黑体"/>
      <w:b/>
      <w:bCs/>
      <w:sz w:val="28"/>
      <w:szCs w:val="28"/>
      <w:lang w:val="zh-CN"/>
    </w:rPr>
  </w:style>
  <w:style w:type="paragraph" w:styleId="8">
    <w:name w:val="heading 7"/>
    <w:basedOn w:val="1"/>
    <w:next w:val="1"/>
    <w:link w:val="56"/>
    <w:qFormat/>
    <w:uiPriority w:val="0"/>
    <w:pPr>
      <w:keepNext/>
      <w:keepLines/>
      <w:widowControl/>
      <w:numPr>
        <w:ilvl w:val="6"/>
        <w:numId w:val="2"/>
      </w:numPr>
      <w:tabs>
        <w:tab w:val="left" w:pos="680"/>
      </w:tabs>
      <w:spacing w:before="240" w:after="64" w:line="320" w:lineRule="auto"/>
      <w:jc w:val="left"/>
      <w:outlineLvl w:val="6"/>
    </w:pPr>
    <w:rPr>
      <w:rFonts w:ascii="楷体_GB2312" w:hAnsi="宋体" w:eastAsia="楷体_GB2312"/>
      <w:b/>
      <w:bCs/>
      <w:sz w:val="24"/>
      <w:szCs w:val="24"/>
    </w:rPr>
  </w:style>
  <w:style w:type="paragraph" w:styleId="9">
    <w:name w:val="heading 8"/>
    <w:basedOn w:val="1"/>
    <w:next w:val="1"/>
    <w:link w:val="57"/>
    <w:qFormat/>
    <w:uiPriority w:val="0"/>
    <w:pPr>
      <w:keepNext/>
      <w:keepLines/>
      <w:widowControl/>
      <w:numPr>
        <w:ilvl w:val="7"/>
        <w:numId w:val="2"/>
      </w:numPr>
      <w:tabs>
        <w:tab w:val="left" w:pos="1440"/>
      </w:tabs>
      <w:spacing w:before="240" w:after="64" w:line="320" w:lineRule="auto"/>
      <w:jc w:val="left"/>
      <w:outlineLvl w:val="7"/>
    </w:pPr>
    <w:rPr>
      <w:rFonts w:ascii="Arial" w:hAnsi="Arial" w:eastAsia="黑体" w:cs="Cambria"/>
      <w:sz w:val="24"/>
      <w:szCs w:val="24"/>
    </w:rPr>
  </w:style>
  <w:style w:type="paragraph" w:styleId="10">
    <w:name w:val="heading 9"/>
    <w:basedOn w:val="1"/>
    <w:next w:val="1"/>
    <w:link w:val="58"/>
    <w:qFormat/>
    <w:uiPriority w:val="0"/>
    <w:pPr>
      <w:keepNext/>
      <w:keepLines/>
      <w:numPr>
        <w:ilvl w:val="8"/>
        <w:numId w:val="2"/>
      </w:numPr>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61"/>
    <w:qFormat/>
    <w:uiPriority w:val="0"/>
    <w:pPr>
      <w:ind w:firstLine="420" w:firstLineChars="200"/>
    </w:pPr>
  </w:style>
  <w:style w:type="paragraph" w:styleId="13">
    <w:name w:val="caption"/>
    <w:basedOn w:val="1"/>
    <w:next w:val="1"/>
    <w:qFormat/>
    <w:uiPriority w:val="0"/>
    <w:pPr>
      <w:spacing w:before="152" w:after="160" w:line="240" w:lineRule="auto"/>
      <w:ind w:firstLine="0"/>
    </w:pPr>
    <w:rPr>
      <w:rFonts w:ascii="Arial" w:hAnsi="Arial" w:eastAsia="黑体" w:cs="Arial"/>
      <w:sz w:val="20"/>
    </w:rPr>
  </w:style>
  <w:style w:type="paragraph" w:styleId="14">
    <w:name w:val="Document Map"/>
    <w:basedOn w:val="1"/>
    <w:link w:val="62"/>
    <w:qFormat/>
    <w:uiPriority w:val="0"/>
    <w:pPr>
      <w:shd w:val="clear" w:color="auto" w:fill="000080"/>
    </w:pPr>
    <w:rPr>
      <w:shd w:val="clear" w:color="auto" w:fill="000080"/>
    </w:rPr>
  </w:style>
  <w:style w:type="paragraph" w:styleId="15">
    <w:name w:val="annotation text"/>
    <w:basedOn w:val="1"/>
    <w:link w:val="59"/>
    <w:qFormat/>
    <w:uiPriority w:val="99"/>
    <w:pPr>
      <w:jc w:val="left"/>
    </w:pPr>
  </w:style>
  <w:style w:type="paragraph" w:styleId="16">
    <w:name w:val="Body Text 3"/>
    <w:basedOn w:val="1"/>
    <w:qFormat/>
    <w:uiPriority w:val="0"/>
    <w:pPr>
      <w:spacing w:line="240" w:lineRule="auto"/>
      <w:ind w:firstLine="0"/>
    </w:pPr>
    <w:rPr>
      <w:rFonts w:eastAsia="仿宋_GB2312"/>
      <w:sz w:val="24"/>
      <w:szCs w:val="16"/>
    </w:rPr>
  </w:style>
  <w:style w:type="paragraph" w:styleId="17">
    <w:name w:val="Body Text"/>
    <w:basedOn w:val="1"/>
    <w:qFormat/>
    <w:uiPriority w:val="0"/>
    <w:pPr>
      <w:spacing w:after="120"/>
    </w:pPr>
  </w:style>
  <w:style w:type="paragraph" w:styleId="18">
    <w:name w:val="Body Text Indent"/>
    <w:basedOn w:val="1"/>
    <w:link w:val="63"/>
    <w:qFormat/>
    <w:uiPriority w:val="0"/>
    <w:pPr>
      <w:spacing w:after="120"/>
      <w:ind w:left="420" w:leftChars="200"/>
    </w:p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64"/>
    <w:qFormat/>
    <w:uiPriority w:val="0"/>
    <w:pPr>
      <w:spacing w:line="240" w:lineRule="auto"/>
      <w:ind w:firstLine="0"/>
    </w:pPr>
    <w:rPr>
      <w:rFonts w:ascii="宋体" w:hAnsi="Courier New" w:cs="Courier New"/>
      <w:szCs w:val="21"/>
    </w:rPr>
  </w:style>
  <w:style w:type="paragraph" w:styleId="22">
    <w:name w:val="toc 8"/>
    <w:basedOn w:val="1"/>
    <w:next w:val="1"/>
    <w:qFormat/>
    <w:uiPriority w:val="0"/>
    <w:pPr>
      <w:ind w:left="1470"/>
      <w:jc w:val="left"/>
    </w:pPr>
    <w:rPr>
      <w:sz w:val="18"/>
      <w:szCs w:val="18"/>
    </w:rPr>
  </w:style>
  <w:style w:type="paragraph" w:styleId="23">
    <w:name w:val="Date"/>
    <w:basedOn w:val="1"/>
    <w:next w:val="1"/>
    <w:qFormat/>
    <w:uiPriority w:val="0"/>
    <w:pPr>
      <w:spacing w:line="240" w:lineRule="auto"/>
      <w:ind w:firstLine="0"/>
    </w:pPr>
  </w:style>
  <w:style w:type="paragraph" w:styleId="24">
    <w:name w:val="Body Text Indent 2"/>
    <w:basedOn w:val="1"/>
    <w:link w:val="65"/>
    <w:qFormat/>
    <w:uiPriority w:val="0"/>
    <w:pPr>
      <w:ind w:firstLine="540" w:firstLineChars="200"/>
    </w:pPr>
  </w:style>
  <w:style w:type="paragraph" w:styleId="25">
    <w:name w:val="Balloon Text"/>
    <w:basedOn w:val="1"/>
    <w:link w:val="66"/>
    <w:qFormat/>
    <w:uiPriority w:val="0"/>
    <w:rPr>
      <w:sz w:val="18"/>
      <w:szCs w:val="18"/>
    </w:rPr>
  </w:style>
  <w:style w:type="paragraph" w:styleId="26">
    <w:name w:val="footer"/>
    <w:basedOn w:val="1"/>
    <w:link w:val="67"/>
    <w:qFormat/>
    <w:uiPriority w:val="99"/>
    <w:pPr>
      <w:tabs>
        <w:tab w:val="center" w:pos="4153"/>
        <w:tab w:val="right" w:pos="8306"/>
      </w:tabs>
      <w:snapToGrid w:val="0"/>
      <w:spacing w:line="240" w:lineRule="auto"/>
      <w:jc w:val="left"/>
    </w:pPr>
    <w:rPr>
      <w:sz w:val="18"/>
      <w:szCs w:val="18"/>
    </w:rPr>
  </w:style>
  <w:style w:type="paragraph" w:styleId="27">
    <w:name w:val="header"/>
    <w:basedOn w:val="1"/>
    <w:link w:val="68"/>
    <w:qFormat/>
    <w:uiPriority w:val="0"/>
    <w:pPr>
      <w:tabs>
        <w:tab w:val="center" w:pos="4153"/>
        <w:tab w:val="right" w:pos="8306"/>
      </w:tabs>
    </w:pPr>
  </w:style>
  <w:style w:type="paragraph" w:styleId="28">
    <w:name w:val="toc 1"/>
    <w:basedOn w:val="1"/>
    <w:next w:val="1"/>
    <w:qFormat/>
    <w:uiPriority w:val="39"/>
    <w:pPr>
      <w:spacing w:before="120" w:after="120"/>
      <w:jc w:val="left"/>
    </w:pPr>
    <w:rPr>
      <w:b/>
      <w:bCs/>
      <w:caps/>
      <w:sz w:val="20"/>
    </w:rPr>
  </w:style>
  <w:style w:type="paragraph" w:styleId="29">
    <w:name w:val="toc 4"/>
    <w:basedOn w:val="1"/>
    <w:next w:val="1"/>
    <w:qFormat/>
    <w:uiPriority w:val="0"/>
    <w:pPr>
      <w:ind w:left="630"/>
      <w:jc w:val="left"/>
    </w:pPr>
    <w:rPr>
      <w:sz w:val="18"/>
      <w:szCs w:val="18"/>
    </w:rPr>
  </w:style>
  <w:style w:type="paragraph" w:styleId="30">
    <w:name w:val="index heading"/>
    <w:basedOn w:val="1"/>
    <w:next w:val="31"/>
    <w:qFormat/>
    <w:uiPriority w:val="0"/>
    <w:pPr>
      <w:spacing w:line="240" w:lineRule="auto"/>
      <w:ind w:firstLine="0"/>
    </w:pPr>
  </w:style>
  <w:style w:type="paragraph" w:styleId="31">
    <w:name w:val="index 1"/>
    <w:basedOn w:val="1"/>
    <w:next w:val="1"/>
    <w:qFormat/>
    <w:uiPriority w:val="0"/>
    <w:pPr>
      <w:ind w:firstLine="0"/>
    </w:pPr>
  </w:style>
  <w:style w:type="paragraph" w:styleId="32">
    <w:name w:val="toc 6"/>
    <w:basedOn w:val="1"/>
    <w:next w:val="1"/>
    <w:qFormat/>
    <w:uiPriority w:val="0"/>
    <w:pPr>
      <w:ind w:left="1050"/>
      <w:jc w:val="left"/>
    </w:pPr>
    <w:rPr>
      <w:sz w:val="18"/>
      <w:szCs w:val="18"/>
    </w:rPr>
  </w:style>
  <w:style w:type="paragraph" w:styleId="33">
    <w:name w:val="Body Text Indent 3"/>
    <w:basedOn w:val="1"/>
    <w:qFormat/>
    <w:uiPriority w:val="0"/>
    <w:pPr>
      <w:ind w:firstLine="420" w:firstLineChars="200"/>
    </w:p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0"/>
    <w:pPr>
      <w:ind w:left="1680"/>
      <w:jc w:val="left"/>
    </w:pPr>
    <w:rPr>
      <w:sz w:val="18"/>
      <w:szCs w:val="18"/>
    </w:rPr>
  </w:style>
  <w:style w:type="paragraph" w:styleId="36">
    <w:name w:val="Body Text 2"/>
    <w:basedOn w:val="1"/>
    <w:link w:val="69"/>
    <w:qFormat/>
    <w:uiPriority w:val="0"/>
    <w:pPr>
      <w:adjustRightInd w:val="0"/>
      <w:snapToGrid w:val="0"/>
      <w:spacing w:before="240" w:line="240" w:lineRule="auto"/>
      <w:ind w:right="210" w:rightChars="100" w:firstLine="0"/>
    </w:pPr>
    <w:rPr>
      <w:rFonts w:ascii="宋体" w:hAnsi="宋体"/>
      <w:bCs/>
      <w:szCs w:val="24"/>
    </w:rPr>
  </w:style>
  <w:style w:type="paragraph" w:styleId="37">
    <w:name w:val="Normal (Web)"/>
    <w:basedOn w:val="1"/>
    <w:qFormat/>
    <w:uiPriority w:val="0"/>
    <w:pPr>
      <w:widowControl/>
      <w:spacing w:before="100" w:beforeAutospacing="1" w:after="100" w:afterAutospacing="1" w:line="240" w:lineRule="auto"/>
      <w:ind w:firstLine="0"/>
      <w:jc w:val="left"/>
    </w:pPr>
    <w:rPr>
      <w:rFonts w:ascii="宋体" w:hAnsi="宋体"/>
      <w:color w:val="000000"/>
      <w:kern w:val="0"/>
      <w:sz w:val="24"/>
      <w:szCs w:val="24"/>
    </w:rPr>
  </w:style>
  <w:style w:type="paragraph" w:styleId="38">
    <w:name w:val="Title"/>
    <w:basedOn w:val="1"/>
    <w:link w:val="70"/>
    <w:qFormat/>
    <w:uiPriority w:val="0"/>
    <w:pPr>
      <w:spacing w:before="240" w:after="60" w:line="240" w:lineRule="auto"/>
      <w:ind w:firstLine="0"/>
      <w:jc w:val="center"/>
      <w:outlineLvl w:val="0"/>
    </w:pPr>
    <w:rPr>
      <w:rFonts w:ascii="Arial" w:hAnsi="Arial" w:cs="Arial"/>
      <w:b/>
      <w:bCs/>
      <w:sz w:val="32"/>
      <w:szCs w:val="32"/>
    </w:rPr>
  </w:style>
  <w:style w:type="paragraph" w:styleId="39">
    <w:name w:val="annotation subject"/>
    <w:basedOn w:val="15"/>
    <w:next w:val="15"/>
    <w:link w:val="60"/>
    <w:qFormat/>
    <w:uiPriority w:val="99"/>
    <w:rPr>
      <w:b/>
      <w:bCs/>
    </w:rPr>
  </w:style>
  <w:style w:type="paragraph" w:styleId="40">
    <w:name w:val="Body Text First Indent"/>
    <w:basedOn w:val="17"/>
    <w:qFormat/>
    <w:uiPriority w:val="0"/>
    <w:pPr>
      <w:spacing w:line="240" w:lineRule="auto"/>
      <w:ind w:firstLine="420" w:firstLineChars="100"/>
    </w:pPr>
    <w:rPr>
      <w:szCs w:val="24"/>
    </w:rPr>
  </w:style>
  <w:style w:type="paragraph" w:styleId="41">
    <w:name w:val="Body Text First Indent 2"/>
    <w:basedOn w:val="1"/>
    <w:link w:val="182"/>
    <w:qFormat/>
    <w:uiPriority w:val="0"/>
    <w:pPr>
      <w:ind w:firstLine="420" w:firstLineChars="200"/>
    </w:pPr>
  </w:style>
  <w:style w:type="character" w:styleId="44">
    <w:name w:val="Strong"/>
    <w:qFormat/>
    <w:uiPriority w:val="0"/>
    <w:rPr>
      <w:rFonts w:ascii="Tahoma" w:hAnsi="Tahoma" w:eastAsia="宋体"/>
      <w:b/>
      <w:bCs/>
      <w:spacing w:val="10"/>
      <w:sz w:val="24"/>
      <w:lang w:val="en-US" w:eastAsia="zh-CN" w:bidi="ar-SA"/>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basedOn w:val="43"/>
    <w:qFormat/>
    <w:uiPriority w:val="0"/>
    <w:rPr>
      <w:i/>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paragraph" w:customStyle="1" w:styleId="50">
    <w:name w:val="表格文字"/>
    <w:basedOn w:val="1"/>
    <w:link w:val="153"/>
    <w:qFormat/>
    <w:uiPriority w:val="0"/>
    <w:pPr>
      <w:spacing w:before="25" w:after="25" w:line="240" w:lineRule="auto"/>
      <w:ind w:firstLine="0"/>
      <w:jc w:val="left"/>
    </w:pPr>
    <w:rPr>
      <w:bCs/>
      <w:spacing w:val="10"/>
      <w:sz w:val="24"/>
    </w:rPr>
  </w:style>
  <w:style w:type="character" w:customStyle="1" w:styleId="51">
    <w:name w:val="标题 1 Char"/>
    <w:qFormat/>
    <w:uiPriority w:val="0"/>
    <w:rPr>
      <w:rFonts w:ascii="Arial" w:hAnsi="Arial" w:eastAsia="宋体" w:cs="Arial"/>
      <w:bCs/>
      <w:kern w:val="32"/>
      <w:sz w:val="32"/>
      <w:szCs w:val="32"/>
      <w:lang w:val="en-US" w:eastAsia="zh-CN" w:bidi="ar-SA"/>
    </w:rPr>
  </w:style>
  <w:style w:type="character" w:customStyle="1" w:styleId="52">
    <w:name w:val="标题 3 字符"/>
    <w:link w:val="4"/>
    <w:qFormat/>
    <w:uiPriority w:val="0"/>
    <w:rPr>
      <w:rFonts w:ascii="宋体" w:hAnsi="宋体" w:eastAsia="仿宋"/>
      <w:color w:val="000000"/>
      <w:kern w:val="2"/>
      <w:sz w:val="32"/>
    </w:rPr>
  </w:style>
  <w:style w:type="character" w:customStyle="1" w:styleId="53">
    <w:name w:val="标题 4 字符"/>
    <w:link w:val="5"/>
    <w:qFormat/>
    <w:uiPriority w:val="0"/>
    <w:rPr>
      <w:rFonts w:eastAsia="仿宋"/>
      <w:kern w:val="2"/>
      <w:sz w:val="32"/>
      <w:szCs w:val="28"/>
    </w:rPr>
  </w:style>
  <w:style w:type="character" w:customStyle="1" w:styleId="54">
    <w:name w:val="标题 5 字符"/>
    <w:link w:val="6"/>
    <w:qFormat/>
    <w:uiPriority w:val="0"/>
    <w:rPr>
      <w:rFonts w:ascii="楷体_GB2312" w:eastAsia="楷体_GB2312"/>
      <w:b/>
      <w:bCs/>
      <w:kern w:val="2"/>
      <w:sz w:val="28"/>
      <w:szCs w:val="28"/>
      <w:lang w:val="zh-CN"/>
    </w:rPr>
  </w:style>
  <w:style w:type="character" w:customStyle="1" w:styleId="55">
    <w:name w:val="标题 6 字符"/>
    <w:link w:val="7"/>
    <w:qFormat/>
    <w:uiPriority w:val="0"/>
    <w:rPr>
      <w:rFonts w:ascii="Arial" w:hAnsi="Arial" w:eastAsia="黑体"/>
      <w:b/>
      <w:bCs/>
      <w:kern w:val="2"/>
      <w:sz w:val="28"/>
      <w:szCs w:val="28"/>
      <w:lang w:val="zh-CN"/>
    </w:rPr>
  </w:style>
  <w:style w:type="character" w:customStyle="1" w:styleId="56">
    <w:name w:val="标题 7 字符"/>
    <w:link w:val="8"/>
    <w:qFormat/>
    <w:uiPriority w:val="0"/>
    <w:rPr>
      <w:rFonts w:ascii="楷体_GB2312" w:hAnsi="宋体" w:eastAsia="楷体_GB2312"/>
      <w:b/>
      <w:bCs/>
      <w:kern w:val="2"/>
      <w:sz w:val="24"/>
      <w:szCs w:val="24"/>
    </w:rPr>
  </w:style>
  <w:style w:type="character" w:customStyle="1" w:styleId="57">
    <w:name w:val="标题 8 字符"/>
    <w:link w:val="9"/>
    <w:qFormat/>
    <w:uiPriority w:val="0"/>
    <w:rPr>
      <w:rFonts w:ascii="Arial" w:hAnsi="Arial" w:eastAsia="黑体" w:cs="Cambria"/>
      <w:kern w:val="2"/>
      <w:sz w:val="24"/>
      <w:szCs w:val="24"/>
    </w:rPr>
  </w:style>
  <w:style w:type="character" w:customStyle="1" w:styleId="58">
    <w:name w:val="标题 9 字符"/>
    <w:link w:val="10"/>
    <w:qFormat/>
    <w:uiPriority w:val="0"/>
    <w:rPr>
      <w:rFonts w:ascii="Cambria" w:hAnsi="Cambria"/>
      <w:kern w:val="2"/>
      <w:sz w:val="21"/>
      <w:szCs w:val="21"/>
    </w:rPr>
  </w:style>
  <w:style w:type="character" w:customStyle="1" w:styleId="59">
    <w:name w:val="批注文字 字符"/>
    <w:link w:val="15"/>
    <w:qFormat/>
    <w:uiPriority w:val="0"/>
    <w:rPr>
      <w:kern w:val="2"/>
      <w:sz w:val="21"/>
    </w:rPr>
  </w:style>
  <w:style w:type="character" w:customStyle="1" w:styleId="60">
    <w:name w:val="批注主题 字符"/>
    <w:link w:val="39"/>
    <w:qFormat/>
    <w:uiPriority w:val="99"/>
    <w:rPr>
      <w:b/>
      <w:bCs/>
      <w:kern w:val="2"/>
      <w:sz w:val="21"/>
    </w:rPr>
  </w:style>
  <w:style w:type="character" w:customStyle="1" w:styleId="61">
    <w:name w:val="正文缩进 字符"/>
    <w:link w:val="12"/>
    <w:qFormat/>
    <w:uiPriority w:val="0"/>
    <w:rPr>
      <w:rFonts w:eastAsia="宋体"/>
      <w:kern w:val="2"/>
      <w:sz w:val="21"/>
      <w:lang w:val="en-US" w:eastAsia="zh-CN" w:bidi="ar-SA"/>
    </w:rPr>
  </w:style>
  <w:style w:type="character" w:customStyle="1" w:styleId="62">
    <w:name w:val="文档结构图 字符"/>
    <w:link w:val="14"/>
    <w:qFormat/>
    <w:uiPriority w:val="0"/>
    <w:rPr>
      <w:kern w:val="2"/>
      <w:sz w:val="21"/>
      <w:shd w:val="clear" w:color="auto" w:fill="000080"/>
    </w:rPr>
  </w:style>
  <w:style w:type="character" w:customStyle="1" w:styleId="63">
    <w:name w:val="正文文本缩进 字符"/>
    <w:basedOn w:val="43"/>
    <w:link w:val="18"/>
    <w:qFormat/>
    <w:uiPriority w:val="0"/>
    <w:rPr>
      <w:kern w:val="2"/>
      <w:sz w:val="21"/>
    </w:rPr>
  </w:style>
  <w:style w:type="character" w:customStyle="1" w:styleId="64">
    <w:name w:val="纯文本 字符"/>
    <w:link w:val="21"/>
    <w:qFormat/>
    <w:uiPriority w:val="0"/>
    <w:rPr>
      <w:rFonts w:ascii="宋体" w:hAnsi="Courier New" w:eastAsia="宋体" w:cs="Courier New"/>
      <w:kern w:val="2"/>
      <w:sz w:val="21"/>
      <w:szCs w:val="21"/>
      <w:lang w:val="en-US" w:eastAsia="zh-CN" w:bidi="ar-SA"/>
    </w:rPr>
  </w:style>
  <w:style w:type="character" w:customStyle="1" w:styleId="65">
    <w:name w:val="正文文本缩进 2 字符"/>
    <w:link w:val="24"/>
    <w:qFormat/>
    <w:uiPriority w:val="0"/>
    <w:rPr>
      <w:kern w:val="2"/>
      <w:sz w:val="21"/>
    </w:rPr>
  </w:style>
  <w:style w:type="character" w:customStyle="1" w:styleId="66">
    <w:name w:val="批注框文本 字符"/>
    <w:link w:val="25"/>
    <w:qFormat/>
    <w:uiPriority w:val="99"/>
    <w:rPr>
      <w:kern w:val="2"/>
      <w:sz w:val="18"/>
      <w:szCs w:val="18"/>
    </w:rPr>
  </w:style>
  <w:style w:type="character" w:customStyle="1" w:styleId="67">
    <w:name w:val="页脚 字符"/>
    <w:link w:val="26"/>
    <w:qFormat/>
    <w:uiPriority w:val="0"/>
    <w:rPr>
      <w:rFonts w:eastAsia="宋体"/>
      <w:kern w:val="2"/>
      <w:sz w:val="18"/>
      <w:szCs w:val="18"/>
      <w:lang w:val="en-US" w:eastAsia="zh-CN" w:bidi="ar-SA"/>
    </w:rPr>
  </w:style>
  <w:style w:type="character" w:customStyle="1" w:styleId="68">
    <w:name w:val="页眉 字符"/>
    <w:link w:val="27"/>
    <w:qFormat/>
    <w:uiPriority w:val="99"/>
    <w:rPr>
      <w:rFonts w:eastAsia="宋体"/>
      <w:kern w:val="2"/>
      <w:sz w:val="21"/>
      <w:lang w:val="en-US" w:eastAsia="zh-CN" w:bidi="ar-SA"/>
    </w:rPr>
  </w:style>
  <w:style w:type="character" w:customStyle="1" w:styleId="69">
    <w:name w:val="正文文本 2 字符"/>
    <w:link w:val="36"/>
    <w:qFormat/>
    <w:uiPriority w:val="0"/>
    <w:rPr>
      <w:rFonts w:ascii="宋体" w:hAnsi="宋体"/>
      <w:bCs/>
      <w:kern w:val="2"/>
      <w:sz w:val="21"/>
      <w:szCs w:val="24"/>
    </w:rPr>
  </w:style>
  <w:style w:type="character" w:customStyle="1" w:styleId="70">
    <w:name w:val="标题 字符"/>
    <w:link w:val="38"/>
    <w:qFormat/>
    <w:uiPriority w:val="0"/>
    <w:rPr>
      <w:rFonts w:ascii="Arial" w:hAnsi="Arial" w:cs="Arial"/>
      <w:b/>
      <w:bCs/>
      <w:kern w:val="2"/>
      <w:sz w:val="32"/>
      <w:szCs w:val="32"/>
    </w:rPr>
  </w:style>
  <w:style w:type="paragraph" w:customStyle="1" w:styleId="7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办公自动化专用标题"/>
    <w:basedOn w:val="38"/>
    <w:qFormat/>
    <w:uiPriority w:val="0"/>
    <w:pPr>
      <w:spacing w:line="560" w:lineRule="atLeast"/>
    </w:pPr>
    <w:rPr>
      <w:rFonts w:ascii="宋体"/>
      <w:bCs w:val="0"/>
      <w:sz w:val="44"/>
      <w:szCs w:val="20"/>
    </w:rPr>
  </w:style>
  <w:style w:type="paragraph" w:customStyle="1" w:styleId="7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新正文"/>
    <w:basedOn w:val="1"/>
    <w:link w:val="76"/>
    <w:qFormat/>
    <w:uiPriority w:val="0"/>
    <w:pPr>
      <w:spacing w:after="93" w:afterLines="30" w:line="360" w:lineRule="exact"/>
      <w:ind w:right="210" w:rightChars="100" w:firstLine="420" w:firstLineChars="200"/>
    </w:pPr>
    <w:rPr>
      <w:rFonts w:ascii="微软雅黑" w:hAnsi="微软雅黑" w:eastAsia="微软雅黑"/>
      <w:color w:val="595959"/>
      <w:szCs w:val="21"/>
    </w:rPr>
  </w:style>
  <w:style w:type="character" w:customStyle="1" w:styleId="76">
    <w:name w:val="新正文 Char Char"/>
    <w:link w:val="75"/>
    <w:qFormat/>
    <w:uiPriority w:val="0"/>
    <w:rPr>
      <w:rFonts w:ascii="微软雅黑" w:hAnsi="微软雅黑" w:eastAsia="微软雅黑"/>
      <w:color w:val="595959"/>
      <w:kern w:val="2"/>
      <w:sz w:val="21"/>
      <w:szCs w:val="21"/>
    </w:rPr>
  </w:style>
  <w:style w:type="paragraph" w:customStyle="1" w:styleId="77">
    <w:name w:val="样式1"/>
    <w:basedOn w:val="1"/>
    <w:link w:val="78"/>
    <w:qFormat/>
    <w:uiPriority w:val="0"/>
    <w:pPr>
      <w:adjustRightInd w:val="0"/>
      <w:snapToGrid w:val="0"/>
      <w:spacing w:before="40" w:after="40" w:line="300" w:lineRule="auto"/>
      <w:ind w:left="425" w:hanging="425" w:firstLineChars="200"/>
      <w:jc w:val="center"/>
      <w:textAlignment w:val="center"/>
    </w:pPr>
    <w:rPr>
      <w:spacing w:val="20"/>
      <w:sz w:val="18"/>
    </w:rPr>
  </w:style>
  <w:style w:type="character" w:customStyle="1" w:styleId="78">
    <w:name w:val="样式1 Char Char"/>
    <w:link w:val="77"/>
    <w:qFormat/>
    <w:uiPriority w:val="0"/>
    <w:rPr>
      <w:spacing w:val="20"/>
      <w:sz w:val="18"/>
    </w:rPr>
  </w:style>
  <w:style w:type="paragraph" w:customStyle="1" w:styleId="7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p0"/>
    <w:basedOn w:val="82"/>
    <w:qFormat/>
    <w:uiPriority w:val="0"/>
    <w:pPr>
      <w:widowControl/>
      <w:spacing w:before="100" w:beforeAutospacing="1" w:after="100" w:afterAutospacing="1" w:line="240" w:lineRule="auto"/>
      <w:ind w:firstLine="0"/>
      <w:jc w:val="left"/>
    </w:pPr>
    <w:rPr>
      <w:rFonts w:ascii="宋体" w:hAnsi="宋体" w:cs="宋体"/>
      <w:kern w:val="0"/>
      <w:sz w:val="24"/>
      <w:szCs w:val="24"/>
    </w:rPr>
  </w:style>
  <w:style w:type="paragraph" w:customStyle="1" w:styleId="8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表正文"/>
    <w:basedOn w:val="1"/>
    <w:next w:val="12"/>
    <w:qFormat/>
    <w:uiPriority w:val="0"/>
    <w:pPr>
      <w:spacing w:after="120"/>
    </w:pPr>
    <w:rPr>
      <w:sz w:val="28"/>
    </w:rPr>
  </w:style>
  <w:style w:type="paragraph" w:customStyle="1" w:styleId="87">
    <w:name w:val="列出段落1"/>
    <w:basedOn w:val="1"/>
    <w:qFormat/>
    <w:uiPriority w:val="0"/>
    <w:pPr>
      <w:widowControl/>
      <w:ind w:firstLine="420" w:firstLineChars="200"/>
      <w:jc w:val="left"/>
    </w:pPr>
    <w:rPr>
      <w:szCs w:val="24"/>
    </w:rPr>
  </w:style>
  <w:style w:type="paragraph" w:customStyle="1" w:styleId="88">
    <w:name w:val="Normal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9">
    <w:name w:val="正文首行缩进两字符"/>
    <w:basedOn w:val="1"/>
    <w:qFormat/>
    <w:uiPriority w:val="0"/>
    <w:pPr>
      <w:ind w:firstLine="200" w:firstLineChars="200"/>
    </w:pPr>
    <w:rPr>
      <w:rFonts w:ascii="宋体" w:hAnsi="宋体"/>
      <w:sz w:val="24"/>
      <w:szCs w:val="24"/>
      <w:lang w:val="zh-CN"/>
    </w:rPr>
  </w:style>
  <w:style w:type="paragraph" w:customStyle="1" w:styleId="90">
    <w:name w:val="正文_3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页脚 New"/>
    <w:basedOn w:val="92"/>
    <w:qFormat/>
    <w:uiPriority w:val="0"/>
    <w:pPr>
      <w:tabs>
        <w:tab w:val="center" w:pos="4153"/>
        <w:tab w:val="right" w:pos="8306"/>
      </w:tabs>
      <w:snapToGrid w:val="0"/>
      <w:jc w:val="left"/>
    </w:pPr>
    <w:rPr>
      <w:rFonts w:ascii="宋体" w:hAnsi="宋体"/>
      <w:sz w:val="18"/>
      <w:szCs w:val="18"/>
    </w:rPr>
  </w:style>
  <w:style w:type="paragraph" w:customStyle="1" w:styleId="9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缩进 New New"/>
    <w:qFormat/>
    <w:uiPriority w:val="0"/>
    <w:pPr>
      <w:adjustRightInd w:val="0"/>
      <w:spacing w:line="312" w:lineRule="atLeast"/>
      <w:ind w:firstLine="420"/>
      <w:textAlignment w:val="baseline"/>
    </w:pPr>
    <w:rPr>
      <w:rFonts w:ascii="Times New Roman" w:hAnsi="Times New Roman" w:eastAsia="宋体" w:cs="Times New Roman"/>
      <w:sz w:val="21"/>
      <w:lang w:val="en-US" w:eastAsia="zh-CN" w:bidi="ar-SA"/>
    </w:rPr>
  </w:style>
  <w:style w:type="paragraph" w:customStyle="1" w:styleId="94">
    <w:name w:val="列出段落11"/>
    <w:basedOn w:val="1"/>
    <w:link w:val="95"/>
    <w:qFormat/>
    <w:uiPriority w:val="34"/>
    <w:pPr>
      <w:widowControl/>
      <w:ind w:firstLine="420" w:firstLineChars="200"/>
      <w:jc w:val="left"/>
    </w:pPr>
    <w:rPr>
      <w:szCs w:val="24"/>
    </w:rPr>
  </w:style>
  <w:style w:type="character" w:customStyle="1" w:styleId="95">
    <w:name w:val="列出段落 Char Char"/>
    <w:link w:val="94"/>
    <w:qFormat/>
    <w:uiPriority w:val="0"/>
    <w:rPr>
      <w:kern w:val="2"/>
      <w:sz w:val="21"/>
      <w:szCs w:val="24"/>
    </w:rPr>
  </w:style>
  <w:style w:type="paragraph" w:customStyle="1" w:styleId="96">
    <w:name w:val="题注5"/>
    <w:basedOn w:val="1"/>
    <w:next w:val="13"/>
    <w:qFormat/>
    <w:uiPriority w:val="0"/>
    <w:pPr>
      <w:spacing w:line="240" w:lineRule="auto"/>
      <w:ind w:firstLine="0"/>
      <w:jc w:val="center"/>
    </w:pPr>
    <w:rPr>
      <w:b/>
      <w:color w:val="000000"/>
      <w:sz w:val="24"/>
      <w:szCs w:val="21"/>
    </w:rPr>
  </w:style>
  <w:style w:type="paragraph" w:customStyle="1" w:styleId="9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页脚 New New New New"/>
    <w:basedOn w:val="99"/>
    <w:qFormat/>
    <w:uiPriority w:val="0"/>
    <w:pPr>
      <w:tabs>
        <w:tab w:val="center" w:pos="4153"/>
        <w:tab w:val="right" w:pos="8306"/>
      </w:tabs>
      <w:snapToGrid w:val="0"/>
      <w:jc w:val="left"/>
    </w:pPr>
    <w:rPr>
      <w:rFonts w:ascii="宋体" w:hAnsi="宋体"/>
      <w:sz w:val="18"/>
      <w:szCs w:val="18"/>
    </w:rPr>
  </w:style>
  <w:style w:type="paragraph" w:customStyle="1" w:styleId="9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Normal New"/>
    <w:qFormat/>
    <w:uiPriority w:val="0"/>
    <w:pPr>
      <w:widowControl w:val="0"/>
      <w:jc w:val="both"/>
    </w:pPr>
    <w:rPr>
      <w:rFonts w:ascii="Times New Roman" w:hAnsi="Times New Roman" w:eastAsia="宋体" w:cs="Times New Roman"/>
      <w:color w:val="0000FF"/>
      <w:kern w:val="2"/>
      <w:sz w:val="24"/>
      <w:lang w:val="en-US" w:eastAsia="zh-CN" w:bidi="ar-SA"/>
    </w:rPr>
  </w:style>
  <w:style w:type="paragraph" w:customStyle="1" w:styleId="10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普通 (Web)"/>
    <w:basedOn w:val="1"/>
    <w:qFormat/>
    <w:uiPriority w:val="0"/>
    <w:pPr>
      <w:widowControl/>
      <w:spacing w:before="100" w:beforeAutospacing="1" w:after="100" w:afterAutospacing="1" w:line="240" w:lineRule="auto"/>
      <w:ind w:firstLine="0"/>
      <w:jc w:val="left"/>
    </w:pPr>
    <w:rPr>
      <w:rFonts w:ascii="宋体" w:hAnsi="宋体"/>
      <w:kern w:val="0"/>
      <w:sz w:val="24"/>
    </w:rPr>
  </w:style>
  <w:style w:type="paragraph" w:customStyle="1" w:styleId="103">
    <w:name w:val="正文缩进1"/>
    <w:basedOn w:val="1"/>
    <w:link w:val="104"/>
    <w:qFormat/>
    <w:uiPriority w:val="0"/>
    <w:pPr>
      <w:ind w:firstLine="420" w:firstLineChars="200"/>
    </w:pPr>
    <w:rPr>
      <w:szCs w:val="24"/>
    </w:rPr>
  </w:style>
  <w:style w:type="character" w:customStyle="1" w:styleId="104">
    <w:name w:val="表正文 Char Char"/>
    <w:link w:val="103"/>
    <w:qFormat/>
    <w:uiPriority w:val="0"/>
    <w:rPr>
      <w:kern w:val="2"/>
      <w:sz w:val="21"/>
      <w:szCs w:val="24"/>
    </w:rPr>
  </w:style>
  <w:style w:type="paragraph" w:customStyle="1" w:styleId="105">
    <w:name w:val="页脚 New New"/>
    <w:basedOn w:val="80"/>
    <w:qFormat/>
    <w:uiPriority w:val="0"/>
    <w:pPr>
      <w:tabs>
        <w:tab w:val="center" w:pos="4153"/>
        <w:tab w:val="right" w:pos="8306"/>
      </w:tabs>
      <w:snapToGrid w:val="0"/>
      <w:jc w:val="left"/>
    </w:pPr>
    <w:rPr>
      <w:rFonts w:ascii="宋体" w:hAnsi="宋体"/>
      <w:sz w:val="18"/>
      <w:szCs w:val="18"/>
    </w:rPr>
  </w:style>
  <w:style w:type="paragraph" w:customStyle="1" w:styleId="106">
    <w:name w:val="正文缩进 New"/>
    <w:qFormat/>
    <w:uiPriority w:val="0"/>
    <w:pPr>
      <w:adjustRightInd w:val="0"/>
      <w:spacing w:line="312" w:lineRule="atLeast"/>
      <w:ind w:firstLine="420"/>
      <w:textAlignment w:val="baseline"/>
    </w:pPr>
    <w:rPr>
      <w:rFonts w:ascii="Times New Roman" w:hAnsi="Times New Roman" w:eastAsia="宋体" w:cs="Times New Roman"/>
      <w:sz w:val="21"/>
      <w:lang w:val="en-US" w:eastAsia="zh-CN" w:bidi="ar-SA"/>
    </w:rPr>
  </w:style>
  <w:style w:type="paragraph" w:customStyle="1" w:styleId="10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_正文段落"/>
    <w:basedOn w:val="1"/>
    <w:link w:val="109"/>
    <w:qFormat/>
    <w:uiPriority w:val="0"/>
    <w:pPr>
      <w:spacing w:before="46" w:beforeLines="15" w:after="46" w:afterLines="15"/>
      <w:ind w:firstLine="200" w:firstLineChars="200"/>
    </w:pPr>
    <w:rPr>
      <w:sz w:val="24"/>
      <w:szCs w:val="24"/>
    </w:rPr>
  </w:style>
  <w:style w:type="character" w:customStyle="1" w:styleId="109">
    <w:name w:val="_正文段落 Char Char"/>
    <w:link w:val="108"/>
    <w:qFormat/>
    <w:uiPriority w:val="0"/>
    <w:rPr>
      <w:sz w:val="24"/>
      <w:szCs w:val="24"/>
    </w:rPr>
  </w:style>
  <w:style w:type="paragraph" w:customStyle="1" w:styleId="110">
    <w:name w:val="表格文字 New"/>
    <w:qFormat/>
    <w:uiPriority w:val="0"/>
    <w:pPr>
      <w:spacing w:before="25" w:after="25"/>
    </w:pPr>
    <w:rPr>
      <w:rFonts w:ascii="Times New Roman" w:hAnsi="Times New Roman" w:eastAsia="宋体" w:cs="Times New Roman"/>
      <w:bCs/>
      <w:spacing w:val="10"/>
      <w:sz w:val="24"/>
      <w:lang w:val="en-US" w:eastAsia="zh-CN" w:bidi="ar-SA"/>
    </w:rPr>
  </w:style>
  <w:style w:type="paragraph" w:customStyle="1" w:styleId="11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a"/>
    <w:basedOn w:val="1"/>
    <w:qFormat/>
    <w:uiPriority w:val="0"/>
    <w:pPr>
      <w:widowControl/>
      <w:spacing w:before="100" w:beforeAutospacing="1" w:after="100" w:afterAutospacing="1" w:line="240" w:lineRule="auto"/>
      <w:ind w:firstLine="0"/>
      <w:jc w:val="left"/>
    </w:pPr>
    <w:rPr>
      <w:rFonts w:ascii="ˎ̥" w:hAnsi="ˎ̥" w:cs="宋体"/>
      <w:kern w:val="0"/>
      <w:sz w:val="18"/>
      <w:szCs w:val="18"/>
    </w:rPr>
  </w:style>
  <w:style w:type="paragraph" w:customStyle="1" w:styleId="113">
    <w:name w:val="自定义正文"/>
    <w:basedOn w:val="1"/>
    <w:link w:val="114"/>
    <w:qFormat/>
    <w:uiPriority w:val="0"/>
    <w:pPr>
      <w:spacing w:after="156" w:afterLines="50"/>
      <w:ind w:firstLine="200" w:firstLineChars="200"/>
      <w:jc w:val="left"/>
    </w:pPr>
    <w:rPr>
      <w:sz w:val="24"/>
      <w:szCs w:val="24"/>
    </w:rPr>
  </w:style>
  <w:style w:type="character" w:customStyle="1" w:styleId="114">
    <w:name w:val="自定义正文 Char Char"/>
    <w:link w:val="113"/>
    <w:qFormat/>
    <w:uiPriority w:val="0"/>
    <w:rPr>
      <w:kern w:val="2"/>
      <w:sz w:val="24"/>
      <w:szCs w:val="24"/>
    </w:rPr>
  </w:style>
  <w:style w:type="paragraph" w:customStyle="1" w:styleId="11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1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Char Char Char"/>
    <w:basedOn w:val="1"/>
    <w:qFormat/>
    <w:uiPriority w:val="0"/>
    <w:pPr>
      <w:spacing w:line="240" w:lineRule="auto"/>
      <w:ind w:firstLine="0"/>
    </w:pPr>
    <w:rPr>
      <w:rFonts w:ascii="宋体" w:hAnsi="宋体"/>
      <w:b/>
      <w:sz w:val="28"/>
      <w:szCs w:val="28"/>
    </w:rPr>
  </w:style>
  <w:style w:type="paragraph" w:customStyle="1" w:styleId="119">
    <w:name w:val="Char Char Char Char Char Char Char"/>
    <w:basedOn w:val="1"/>
    <w:qFormat/>
    <w:uiPriority w:val="0"/>
    <w:pPr>
      <w:tabs>
        <w:tab w:val="left" w:pos="425"/>
      </w:tabs>
      <w:spacing w:line="240" w:lineRule="auto"/>
      <w:ind w:left="425" w:hanging="425"/>
    </w:pPr>
    <w:rPr>
      <w:rFonts w:eastAsia="仿宋_GB2312"/>
      <w:kern w:val="24"/>
      <w:sz w:val="24"/>
      <w:szCs w:val="24"/>
    </w:rPr>
  </w:style>
  <w:style w:type="paragraph" w:customStyle="1" w:styleId="120">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121">
    <w:name w:val="正文 New New New New New New New New New New New New New New New New New New New New New New New New New New New"/>
    <w:qFormat/>
    <w:uiPriority w:val="0"/>
    <w:pPr>
      <w:widowControl w:val="0"/>
      <w:spacing w:line="360" w:lineRule="auto"/>
      <w:ind w:firstLine="425"/>
      <w:jc w:val="both"/>
    </w:pPr>
    <w:rPr>
      <w:rFonts w:ascii="Times New Roman" w:hAnsi="Times New Roman" w:eastAsia="宋体" w:cs="Times New Roman"/>
      <w:kern w:val="2"/>
      <w:sz w:val="21"/>
      <w:lang w:val="en-US" w:eastAsia="zh-CN" w:bidi="ar-SA"/>
    </w:rPr>
  </w:style>
  <w:style w:type="paragraph" w:customStyle="1" w:styleId="122">
    <w:name w:val="表格文字 New New"/>
    <w:qFormat/>
    <w:uiPriority w:val="0"/>
    <w:pPr>
      <w:spacing w:before="25" w:after="25"/>
    </w:pPr>
    <w:rPr>
      <w:rFonts w:ascii="Times New Roman" w:hAnsi="Times New Roman" w:eastAsia="宋体" w:cs="Times New Roman"/>
      <w:bCs/>
      <w:spacing w:val="10"/>
      <w:sz w:val="24"/>
      <w:lang w:val="en-US" w:eastAsia="zh-CN" w:bidi="ar-SA"/>
    </w:rPr>
  </w:style>
  <w:style w:type="paragraph" w:customStyle="1" w:styleId="12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_0_0_1"/>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2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_Style 5"/>
    <w:qFormat/>
    <w:uiPriority w:val="0"/>
    <w:pPr>
      <w:ind w:firstLine="420" w:firstLineChars="200"/>
    </w:pPr>
    <w:rPr>
      <w:rFonts w:ascii="Times New Roman" w:hAnsi="Times New Roman" w:eastAsia="宋体" w:cs="Times New Roman"/>
      <w:szCs w:val="24"/>
      <w:lang w:val="en-US" w:eastAsia="zh-CN" w:bidi="ar-SA"/>
    </w:rPr>
  </w:style>
  <w:style w:type="paragraph" w:customStyle="1" w:styleId="1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修订1"/>
    <w:qFormat/>
    <w:uiPriority w:val="0"/>
    <w:rPr>
      <w:rFonts w:ascii="Times New Roman" w:hAnsi="Times New Roman" w:eastAsia="宋体" w:cs="Times New Roman"/>
      <w:kern w:val="2"/>
      <w:sz w:val="21"/>
      <w:szCs w:val="24"/>
      <w:lang w:val="en-US" w:eastAsia="zh-CN" w:bidi="ar-SA"/>
    </w:rPr>
  </w:style>
  <w:style w:type="paragraph" w:customStyle="1" w:styleId="132">
    <w:name w:val="正文_4_1"/>
    <w:qFormat/>
    <w:uiPriority w:val="0"/>
    <w:pPr>
      <w:widowControl w:val="0"/>
      <w:jc w:val="both"/>
    </w:pPr>
    <w:rPr>
      <w:rFonts w:ascii="Calibri" w:hAnsi="Calibri" w:eastAsia="宋体" w:cs="Times New Roman"/>
      <w:kern w:val="2"/>
      <w:sz w:val="21"/>
      <w:lang w:val="en-US" w:eastAsia="zh-CN" w:bidi="ar-SA"/>
    </w:rPr>
  </w:style>
  <w:style w:type="paragraph" w:customStyle="1" w:styleId="133">
    <w:name w:val="题注4"/>
    <w:basedOn w:val="1"/>
    <w:next w:val="13"/>
    <w:qFormat/>
    <w:uiPriority w:val="0"/>
    <w:pPr>
      <w:spacing w:line="240" w:lineRule="auto"/>
      <w:ind w:left="-108" w:right="-108" w:firstLine="0"/>
      <w:jc w:val="center"/>
    </w:pPr>
    <w:rPr>
      <w:b/>
      <w:bCs/>
      <w:color w:val="000000"/>
      <w:szCs w:val="21"/>
    </w:rPr>
  </w:style>
  <w:style w:type="paragraph" w:customStyle="1" w:styleId="13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页脚 New New New"/>
    <w:basedOn w:val="107"/>
    <w:qFormat/>
    <w:uiPriority w:val="0"/>
    <w:pPr>
      <w:tabs>
        <w:tab w:val="center" w:pos="4153"/>
        <w:tab w:val="right" w:pos="8306"/>
      </w:tabs>
      <w:snapToGrid w:val="0"/>
      <w:jc w:val="left"/>
    </w:pPr>
    <w:rPr>
      <w:rFonts w:ascii="宋体" w:hAnsi="宋体"/>
      <w:sz w:val="18"/>
      <w:szCs w:val="18"/>
    </w:rPr>
  </w:style>
  <w:style w:type="paragraph" w:customStyle="1" w:styleId="137">
    <w:name w:val="图"/>
    <w:basedOn w:val="1"/>
    <w:qFormat/>
    <w:uiPriority w:val="0"/>
    <w:pPr>
      <w:keepNext/>
      <w:adjustRightInd w:val="0"/>
      <w:spacing w:before="60" w:after="60" w:line="300" w:lineRule="auto"/>
      <w:ind w:firstLine="0"/>
      <w:jc w:val="center"/>
      <w:textAlignment w:val="center"/>
    </w:pPr>
    <w:rPr>
      <w:snapToGrid w:val="0"/>
      <w:spacing w:val="20"/>
      <w:kern w:val="0"/>
      <w:sz w:val="24"/>
    </w:rPr>
  </w:style>
  <w:style w:type="paragraph" w:customStyle="1" w:styleId="138">
    <w:name w:val="Char1"/>
    <w:basedOn w:val="1"/>
    <w:qFormat/>
    <w:uiPriority w:val="0"/>
    <w:pPr>
      <w:widowControl/>
      <w:spacing w:after="160" w:line="240" w:lineRule="exact"/>
      <w:ind w:firstLine="0"/>
      <w:jc w:val="left"/>
    </w:pPr>
    <w:rPr>
      <w:rFonts w:ascii="Verdana" w:hAnsi="Verdana"/>
      <w:kern w:val="0"/>
      <w:lang w:eastAsia="en-US"/>
    </w:rPr>
  </w:style>
  <w:style w:type="paragraph" w:customStyle="1" w:styleId="139">
    <w:name w:val="Normal Indent New New New"/>
    <w:basedOn w:val="88"/>
    <w:qFormat/>
    <w:uiPriority w:val="0"/>
    <w:pPr>
      <w:ind w:firstLine="420" w:firstLineChars="200"/>
    </w:pPr>
    <w:rPr>
      <w:rFonts w:hint="default" w:ascii="Arial"/>
    </w:rPr>
  </w:style>
  <w:style w:type="paragraph" w:customStyle="1" w:styleId="140">
    <w:name w:val="Char Char2 Char"/>
    <w:basedOn w:val="1"/>
    <w:qFormat/>
    <w:uiPriority w:val="0"/>
    <w:pPr>
      <w:spacing w:line="240" w:lineRule="auto"/>
      <w:ind w:firstLine="0"/>
    </w:pPr>
    <w:rPr>
      <w:rFonts w:ascii="宋体" w:hAnsi="宋体"/>
      <w:b/>
      <w:sz w:val="28"/>
      <w:szCs w:val="28"/>
    </w:rPr>
  </w:style>
  <w:style w:type="paragraph" w:customStyle="1" w:styleId="141">
    <w:name w:val="Char"/>
    <w:basedOn w:val="14"/>
    <w:qFormat/>
    <w:uiPriority w:val="0"/>
    <w:pPr>
      <w:spacing w:line="240" w:lineRule="auto"/>
      <w:ind w:firstLine="0"/>
    </w:pPr>
    <w:rPr>
      <w:rFonts w:ascii="Tahoma" w:hAnsi="Tahoma"/>
      <w:sz w:val="24"/>
      <w:szCs w:val="24"/>
    </w:rPr>
  </w:style>
  <w:style w:type="paragraph" w:customStyle="1" w:styleId="142">
    <w:name w:val="标准文本"/>
    <w:basedOn w:val="1"/>
    <w:link w:val="143"/>
    <w:qFormat/>
    <w:uiPriority w:val="0"/>
    <w:pPr>
      <w:ind w:firstLine="480" w:firstLineChars="200"/>
    </w:pPr>
    <w:rPr>
      <w:sz w:val="24"/>
    </w:rPr>
  </w:style>
  <w:style w:type="character" w:customStyle="1" w:styleId="143">
    <w:name w:val="标准文本 Char Char"/>
    <w:link w:val="142"/>
    <w:qFormat/>
    <w:uiPriority w:val="0"/>
    <w:rPr>
      <w:kern w:val="2"/>
      <w:sz w:val="24"/>
    </w:rPr>
  </w:style>
  <w:style w:type="paragraph" w:customStyle="1" w:styleId="144">
    <w:name w:val="xl25"/>
    <w:basedOn w:val="1"/>
    <w:qFormat/>
    <w:uiPriority w:val="0"/>
    <w:pPr>
      <w:widowControl/>
      <w:pBdr>
        <w:bottom w:val="single" w:color="auto" w:sz="4" w:space="0"/>
        <w:right w:val="single" w:color="auto" w:sz="4" w:space="0"/>
      </w:pBdr>
      <w:spacing w:before="100" w:beforeAutospacing="1" w:after="100" w:afterAutospacing="1" w:line="240" w:lineRule="auto"/>
      <w:ind w:firstLine="0"/>
      <w:jc w:val="center"/>
    </w:pPr>
    <w:rPr>
      <w:rFonts w:ascii="宋体" w:hAnsi="宋体"/>
      <w:kern w:val="0"/>
      <w:szCs w:val="21"/>
    </w:rPr>
  </w:style>
  <w:style w:type="paragraph" w:customStyle="1" w:styleId="145">
    <w:name w:val="Char Char1"/>
    <w:basedOn w:val="1"/>
    <w:qFormat/>
    <w:uiPriority w:val="0"/>
    <w:pPr>
      <w:widowControl/>
      <w:spacing w:after="160" w:line="240" w:lineRule="exact"/>
      <w:ind w:firstLine="480" w:firstLineChars="200"/>
      <w:jc w:val="left"/>
    </w:pPr>
    <w:rPr>
      <w:rFonts w:ascii="Verdana" w:hAnsi="Verdana" w:eastAsia="仿宋_GB2312"/>
      <w:kern w:val="0"/>
      <w:sz w:val="24"/>
      <w:lang w:val="zh-CN" w:eastAsia="en-US"/>
    </w:rPr>
  </w:style>
  <w:style w:type="paragraph" w:customStyle="1" w:styleId="146">
    <w:name w:val="页脚1"/>
    <w:basedOn w:val="100"/>
    <w:qFormat/>
    <w:uiPriority w:val="0"/>
    <w:pPr>
      <w:tabs>
        <w:tab w:val="center" w:pos="4153"/>
        <w:tab w:val="right" w:pos="8306"/>
      </w:tabs>
      <w:snapToGrid w:val="0"/>
      <w:jc w:val="left"/>
    </w:pPr>
    <w:rPr>
      <w:sz w:val="18"/>
    </w:rPr>
  </w:style>
  <w:style w:type="paragraph" w:customStyle="1" w:styleId="147">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 New New New New New New New New New New New New New New New New New New New New New New New New New New New New New New New New New New New New New New New New New New"/>
    <w:qFormat/>
    <w:uiPriority w:val="0"/>
    <w:pPr>
      <w:widowControl w:val="0"/>
      <w:spacing w:before="156" w:beforeLines="50" w:after="156" w:afterLines="50" w:line="360" w:lineRule="auto"/>
      <w:ind w:left="100" w:leftChars="100" w:right="100" w:rightChars="100" w:firstLine="200" w:firstLineChars="200"/>
      <w:jc w:val="both"/>
    </w:pPr>
    <w:rPr>
      <w:rFonts w:ascii="Times New Roman" w:hAnsi="Times New Roman" w:eastAsia="宋体" w:cs="Times New Roman"/>
      <w:kern w:val="2"/>
      <w:sz w:val="24"/>
      <w:szCs w:val="24"/>
      <w:lang w:val="en-US" w:eastAsia="zh-CN" w:bidi="ar-SA"/>
    </w:rPr>
  </w:style>
  <w:style w:type="paragraph" w:customStyle="1" w:styleId="149">
    <w:name w:val="Default"/>
    <w:qFormat/>
    <w:uiPriority w:val="0"/>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50">
    <w:name w:val="无间隔1"/>
    <w:link w:val="151"/>
    <w:qFormat/>
    <w:uiPriority w:val="0"/>
    <w:rPr>
      <w:rFonts w:ascii="Calibri" w:hAnsi="Calibri" w:eastAsia="宋体" w:cs="Times New Roman"/>
      <w:sz w:val="22"/>
      <w:szCs w:val="22"/>
      <w:lang w:val="en-US" w:eastAsia="zh-CN" w:bidi="ar-SA"/>
    </w:rPr>
  </w:style>
  <w:style w:type="character" w:customStyle="1" w:styleId="151">
    <w:name w:val="无间隔 Char"/>
    <w:link w:val="150"/>
    <w:qFormat/>
    <w:uiPriority w:val="0"/>
    <w:rPr>
      <w:rFonts w:ascii="Calibri" w:hAnsi="Calibri"/>
      <w:sz w:val="22"/>
      <w:szCs w:val="22"/>
      <w:lang w:val="en-US" w:eastAsia="zh-CN" w:bidi="ar-SA"/>
    </w:rPr>
  </w:style>
  <w:style w:type="paragraph" w:customStyle="1" w:styleId="15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表格文字 Char Char"/>
    <w:link w:val="50"/>
    <w:qFormat/>
    <w:uiPriority w:val="0"/>
    <w:rPr>
      <w:bCs/>
      <w:spacing w:val="10"/>
      <w:sz w:val="24"/>
    </w:rPr>
  </w:style>
  <w:style w:type="paragraph" w:customStyle="1" w:styleId="154">
    <w:name w:val="_Style 2"/>
    <w:basedOn w:val="1"/>
    <w:qFormat/>
    <w:uiPriority w:val="0"/>
    <w:pPr>
      <w:widowControl/>
      <w:spacing w:line="240" w:lineRule="auto"/>
      <w:ind w:firstLine="420" w:firstLineChars="200"/>
      <w:jc w:val="left"/>
    </w:pPr>
    <w:rPr>
      <w:rFonts w:ascii="宋体" w:hAnsi="宋体" w:cs="宋体"/>
      <w:kern w:val="0"/>
      <w:sz w:val="24"/>
      <w:szCs w:val="24"/>
    </w:rPr>
  </w:style>
  <w:style w:type="paragraph" w:customStyle="1" w:styleId="15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TOC 标题1"/>
    <w:basedOn w:val="2"/>
    <w:next w:val="1"/>
    <w:qFormat/>
    <w:uiPriority w:val="39"/>
    <w:pPr>
      <w:widowControl/>
      <w:tabs>
        <w:tab w:val="left" w:pos="0"/>
      </w:tabs>
      <w:spacing w:before="480" w:line="276" w:lineRule="auto"/>
      <w:jc w:val="left"/>
      <w:outlineLvl w:val="9"/>
    </w:pPr>
    <w:rPr>
      <w:rFonts w:ascii="Cambria" w:hAnsi="Cambria"/>
      <w:color w:val="365F91"/>
      <w:kern w:val="0"/>
      <w:sz w:val="28"/>
      <w:szCs w:val="28"/>
      <w:lang w:val="zh-CN"/>
    </w:rPr>
  </w:style>
  <w:style w:type="paragraph" w:customStyle="1" w:styleId="158">
    <w:name w:val="默认段落字体 Para Char"/>
    <w:basedOn w:val="1"/>
    <w:qFormat/>
    <w:uiPriority w:val="0"/>
    <w:pPr>
      <w:spacing w:line="240" w:lineRule="auto"/>
      <w:ind w:firstLine="0"/>
    </w:pPr>
    <w:rPr>
      <w:rFonts w:ascii="宋体" w:hAnsi="宋体"/>
      <w:b/>
      <w:sz w:val="28"/>
      <w:szCs w:val="28"/>
    </w:rPr>
  </w:style>
  <w:style w:type="paragraph" w:customStyle="1" w:styleId="15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页眉 New"/>
    <w:basedOn w:val="116"/>
    <w:qFormat/>
    <w:uiPriority w:val="0"/>
    <w:pPr>
      <w:pBdr>
        <w:bottom w:val="single" w:color="auto" w:sz="6" w:space="1"/>
      </w:pBdr>
      <w:tabs>
        <w:tab w:val="center" w:pos="4153"/>
        <w:tab w:val="right" w:pos="8306"/>
      </w:tabs>
      <w:snapToGrid w:val="0"/>
      <w:jc w:val="center"/>
    </w:pPr>
    <w:rPr>
      <w:sz w:val="18"/>
      <w:szCs w:val="18"/>
    </w:rPr>
  </w:style>
  <w:style w:type="paragraph" w:customStyle="1" w:styleId="161">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New New New New New New New New New New New New New New New New New"/>
    <w:qFormat/>
    <w:uiPriority w:val="0"/>
    <w:pPr>
      <w:widowControl w:val="0"/>
      <w:spacing w:line="360" w:lineRule="auto"/>
      <w:ind w:firstLine="425"/>
      <w:jc w:val="both"/>
    </w:pPr>
    <w:rPr>
      <w:rFonts w:ascii="Times New Roman" w:hAnsi="Times New Roman" w:eastAsia="宋体" w:cs="Times New Roman"/>
      <w:kern w:val="2"/>
      <w:sz w:val="21"/>
      <w:lang w:val="en-US" w:eastAsia="zh-CN" w:bidi="ar-SA"/>
    </w:rPr>
  </w:style>
  <w:style w:type="paragraph" w:customStyle="1" w:styleId="16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题注1"/>
    <w:basedOn w:val="1"/>
    <w:next w:val="13"/>
    <w:qFormat/>
    <w:uiPriority w:val="0"/>
    <w:pPr>
      <w:spacing w:line="240" w:lineRule="auto"/>
      <w:ind w:left="-107" w:leftChars="-51" w:firstLine="1"/>
      <w:jc w:val="center"/>
    </w:pPr>
    <w:rPr>
      <w:rFonts w:eastAsia="华文中宋"/>
      <w:b/>
      <w:bCs/>
      <w:sz w:val="32"/>
      <w:szCs w:val="24"/>
    </w:rPr>
  </w:style>
  <w:style w:type="paragraph" w:customStyle="1" w:styleId="167">
    <w:name w:val="Char28"/>
    <w:basedOn w:val="1"/>
    <w:qFormat/>
    <w:uiPriority w:val="0"/>
    <w:pPr>
      <w:widowControl/>
      <w:spacing w:after="160" w:line="240" w:lineRule="exact"/>
      <w:ind w:firstLine="480" w:firstLineChars="200"/>
      <w:jc w:val="left"/>
    </w:pPr>
    <w:rPr>
      <w:rFonts w:ascii="Verdana" w:hAnsi="Verdana"/>
      <w:kern w:val="0"/>
      <w:sz w:val="20"/>
      <w:lang w:val="zh-CN" w:eastAsia="en-US"/>
    </w:rPr>
  </w:style>
  <w:style w:type="paragraph" w:customStyle="1" w:styleId="16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样式3"/>
    <w:basedOn w:val="94"/>
    <w:qFormat/>
    <w:uiPriority w:val="0"/>
    <w:pPr>
      <w:widowControl w:val="0"/>
      <w:ind w:firstLine="0" w:firstLineChars="0"/>
      <w:jc w:val="center"/>
    </w:pPr>
    <w:rPr>
      <w:rFonts w:ascii="宋体" w:hAnsi="宋体"/>
      <w:b/>
      <w:sz w:val="24"/>
      <w:szCs w:val="28"/>
      <w:lang w:val="zh-CN"/>
    </w:rPr>
  </w:style>
  <w:style w:type="paragraph" w:customStyle="1" w:styleId="170">
    <w:name w:val="正文_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标书_正文"/>
    <w:basedOn w:val="1"/>
    <w:qFormat/>
    <w:uiPriority w:val="0"/>
    <w:pPr>
      <w:ind w:firstLine="420" w:firstLineChars="200"/>
    </w:pPr>
    <w:rPr>
      <w:rFonts w:ascii="宋体" w:hAnsi="宋体"/>
      <w:color w:val="000000"/>
      <w:sz w:val="24"/>
      <w:szCs w:val="21"/>
      <w:lang w:val="zh-CN"/>
    </w:rPr>
  </w:style>
  <w:style w:type="paragraph" w:customStyle="1" w:styleId="172">
    <w:name w:val="样式2"/>
    <w:basedOn w:val="94"/>
    <w:qFormat/>
    <w:uiPriority w:val="0"/>
    <w:pPr>
      <w:widowControl w:val="0"/>
      <w:ind w:firstLine="0" w:firstLineChars="0"/>
      <w:jc w:val="center"/>
    </w:pPr>
    <w:rPr>
      <w:rFonts w:ascii="宋体" w:hAnsi="宋体"/>
      <w:sz w:val="24"/>
      <w:szCs w:val="30"/>
      <w:lang w:val="zh-CN"/>
    </w:rPr>
  </w:style>
  <w:style w:type="paragraph" w:customStyle="1" w:styleId="17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
    <w:name w:val="列出段落 Char Char Char"/>
    <w:qFormat/>
    <w:uiPriority w:val="0"/>
    <w:rPr>
      <w:kern w:val="2"/>
      <w:sz w:val="21"/>
    </w:rPr>
  </w:style>
  <w:style w:type="character" w:customStyle="1" w:styleId="175">
    <w:name w:val="书籍标题1"/>
    <w:qFormat/>
    <w:uiPriority w:val="0"/>
    <w:rPr>
      <w:b/>
      <w:bCs/>
      <w:smallCaps/>
      <w:spacing w:val="5"/>
    </w:rPr>
  </w:style>
  <w:style w:type="character" w:customStyle="1" w:styleId="176">
    <w:name w:val="表格文字 Char Char Char"/>
    <w:qFormat/>
    <w:uiPriority w:val="0"/>
    <w:rPr>
      <w:bCs/>
      <w:spacing w:val="10"/>
      <w:sz w:val="24"/>
    </w:rPr>
  </w:style>
  <w:style w:type="character" w:customStyle="1" w:styleId="177">
    <w:name w:val="标题 2 Char"/>
    <w:qFormat/>
    <w:uiPriority w:val="0"/>
    <w:rPr>
      <w:rFonts w:ascii="Arial" w:hAnsi="Arial" w:eastAsia="黑体"/>
      <w:b/>
      <w:bCs/>
      <w:kern w:val="2"/>
      <w:sz w:val="32"/>
      <w:szCs w:val="32"/>
      <w:lang w:val="en-US" w:eastAsia="zh-CN" w:bidi="ar-SA"/>
    </w:rPr>
  </w:style>
  <w:style w:type="character" w:customStyle="1" w:styleId="178">
    <w:name w:val="正文文本缩进 2 Char1"/>
    <w:qFormat/>
    <w:uiPriority w:val="0"/>
    <w:rPr>
      <w:kern w:val="2"/>
      <w:sz w:val="21"/>
      <w:szCs w:val="24"/>
    </w:rPr>
  </w:style>
  <w:style w:type="character" w:customStyle="1" w:styleId="179">
    <w:name w:val="表格文字 Char Char Char Char"/>
    <w:qFormat/>
    <w:uiPriority w:val="0"/>
    <w:rPr>
      <w:bCs/>
      <w:spacing w:val="10"/>
      <w:sz w:val="24"/>
    </w:rPr>
  </w:style>
  <w:style w:type="character" w:customStyle="1" w:styleId="180">
    <w:name w:val="正文文本缩进 2 Char2"/>
    <w:qFormat/>
    <w:uiPriority w:val="0"/>
    <w:rPr>
      <w:kern w:val="2"/>
      <w:sz w:val="21"/>
    </w:rPr>
  </w:style>
  <w:style w:type="paragraph" w:customStyle="1" w:styleId="181">
    <w:name w:val="正文 首行缩进"/>
    <w:basedOn w:val="1"/>
    <w:qFormat/>
    <w:uiPriority w:val="0"/>
    <w:pPr>
      <w:adjustRightInd w:val="0"/>
      <w:spacing w:line="240" w:lineRule="auto"/>
      <w:ind w:firstLine="437"/>
      <w:jc w:val="left"/>
    </w:pPr>
    <w:rPr>
      <w:rFonts w:hint="eastAsia" w:ascii="宋体" w:hAnsi="宋体" w:eastAsiaTheme="minorEastAsia" w:cstheme="minorBidi"/>
      <w:kern w:val="0"/>
      <w:szCs w:val="21"/>
    </w:rPr>
  </w:style>
  <w:style w:type="character" w:customStyle="1" w:styleId="182">
    <w:name w:val="正文文本首行缩进 2 字符"/>
    <w:basedOn w:val="63"/>
    <w:link w:val="41"/>
    <w:qFormat/>
    <w:uiPriority w:val="0"/>
    <w:rPr>
      <w:kern w:val="2"/>
      <w:sz w:val="21"/>
    </w:rPr>
  </w:style>
  <w:style w:type="paragraph" w:customStyle="1" w:styleId="183">
    <w:name w:val="列表段落1"/>
    <w:basedOn w:val="1"/>
    <w:link w:val="184"/>
    <w:qFormat/>
    <w:uiPriority w:val="34"/>
    <w:pPr>
      <w:spacing w:line="240" w:lineRule="auto"/>
      <w:ind w:firstLine="420" w:firstLineChars="200"/>
    </w:pPr>
    <w:rPr>
      <w:rFonts w:asciiTheme="minorHAnsi" w:hAnsiTheme="minorHAnsi" w:eastAsiaTheme="minorEastAsia" w:cstheme="minorBidi"/>
      <w:szCs w:val="22"/>
    </w:rPr>
  </w:style>
  <w:style w:type="character" w:customStyle="1" w:styleId="184">
    <w:name w:val="列出段落 Char"/>
    <w:link w:val="183"/>
    <w:qFormat/>
    <w:uiPriority w:val="34"/>
    <w:rPr>
      <w:rFonts w:asciiTheme="minorHAnsi" w:hAnsiTheme="minorHAnsi" w:eastAsiaTheme="minorEastAsia" w:cstheme="minorBidi"/>
      <w:kern w:val="2"/>
      <w:sz w:val="21"/>
      <w:szCs w:val="22"/>
    </w:rPr>
  </w:style>
  <w:style w:type="paragraph" w:customStyle="1" w:styleId="185">
    <w:name w:val="标题 11"/>
    <w:basedOn w:val="1"/>
    <w:next w:val="1"/>
    <w:qFormat/>
    <w:uiPriority w:val="9"/>
    <w:pPr>
      <w:keepNext/>
      <w:keepLines/>
      <w:tabs>
        <w:tab w:val="left" w:pos="0"/>
      </w:tabs>
      <w:spacing w:before="340" w:after="330" w:line="576" w:lineRule="auto"/>
      <w:ind w:left="432" w:hanging="432"/>
      <w:outlineLvl w:val="0"/>
    </w:pPr>
    <w:rPr>
      <w:rFonts w:asciiTheme="minorHAnsi" w:hAnsiTheme="minorHAnsi" w:eastAsiaTheme="minorEastAsia" w:cstheme="minorBidi"/>
      <w:b/>
      <w:kern w:val="44"/>
      <w:sz w:val="32"/>
      <w:szCs w:val="24"/>
    </w:rPr>
  </w:style>
  <w:style w:type="paragraph" w:customStyle="1" w:styleId="186">
    <w:name w:val="标题 21"/>
    <w:basedOn w:val="1"/>
    <w:next w:val="1"/>
    <w:unhideWhenUsed/>
    <w:qFormat/>
    <w:uiPriority w:val="9"/>
    <w:pPr>
      <w:keepNext/>
      <w:keepLines/>
      <w:tabs>
        <w:tab w:val="left" w:pos="420"/>
      </w:tabs>
      <w:spacing w:before="260" w:after="260" w:line="413" w:lineRule="auto"/>
      <w:ind w:left="575" w:hanging="575"/>
      <w:outlineLvl w:val="1"/>
    </w:pPr>
    <w:rPr>
      <w:rFonts w:ascii="Arial" w:hAnsi="Arial" w:eastAsia="黑体" w:cstheme="minorBidi"/>
      <w:b/>
      <w:sz w:val="32"/>
      <w:szCs w:val="24"/>
    </w:rPr>
  </w:style>
  <w:style w:type="paragraph" w:customStyle="1" w:styleId="187">
    <w:name w:val="标题 31"/>
    <w:basedOn w:val="1"/>
    <w:next w:val="1"/>
    <w:unhideWhenUsed/>
    <w:qFormat/>
    <w:uiPriority w:val="9"/>
    <w:pPr>
      <w:keepNext/>
      <w:keepLines/>
      <w:tabs>
        <w:tab w:val="left" w:pos="0"/>
      </w:tabs>
      <w:spacing w:before="260" w:after="260" w:line="413" w:lineRule="auto"/>
      <w:ind w:left="720" w:hanging="720"/>
      <w:outlineLvl w:val="2"/>
    </w:pPr>
    <w:rPr>
      <w:rFonts w:eastAsia="Calibri" w:asciiTheme="minorHAnsi" w:hAnsiTheme="minorHAnsi" w:cstheme="minorBidi"/>
      <w:b/>
      <w:sz w:val="30"/>
      <w:szCs w:val="24"/>
    </w:rPr>
  </w:style>
  <w:style w:type="paragraph" w:customStyle="1" w:styleId="188">
    <w:name w:val="标题 41"/>
    <w:basedOn w:val="1"/>
    <w:next w:val="1"/>
    <w:unhideWhenUsed/>
    <w:qFormat/>
    <w:uiPriority w:val="9"/>
    <w:pPr>
      <w:keepNext/>
      <w:keepLines/>
      <w:tabs>
        <w:tab w:val="left" w:pos="0"/>
      </w:tabs>
      <w:spacing w:before="280" w:after="290" w:line="372" w:lineRule="auto"/>
      <w:ind w:left="864" w:hanging="864"/>
      <w:outlineLvl w:val="3"/>
    </w:pPr>
    <w:rPr>
      <w:rFonts w:ascii="Arial" w:hAnsi="Arial" w:eastAsia="Arial" w:cstheme="minorBidi"/>
      <w:b/>
      <w:sz w:val="28"/>
      <w:szCs w:val="24"/>
    </w:rPr>
  </w:style>
  <w:style w:type="paragraph" w:customStyle="1" w:styleId="189">
    <w:name w:val="标题 51"/>
    <w:basedOn w:val="1"/>
    <w:next w:val="1"/>
    <w:unhideWhenUsed/>
    <w:qFormat/>
    <w:uiPriority w:val="9"/>
    <w:pPr>
      <w:keepNext/>
      <w:keepLines/>
      <w:spacing w:before="280" w:after="290" w:line="372" w:lineRule="auto"/>
      <w:ind w:left="1008" w:hanging="1008"/>
      <w:outlineLvl w:val="4"/>
    </w:pPr>
    <w:rPr>
      <w:rFonts w:asciiTheme="minorHAnsi" w:hAnsiTheme="minorHAnsi" w:eastAsiaTheme="minorEastAsia" w:cstheme="minorBidi"/>
      <w:b/>
      <w:sz w:val="28"/>
      <w:szCs w:val="24"/>
    </w:rPr>
  </w:style>
  <w:style w:type="paragraph" w:customStyle="1" w:styleId="190">
    <w:name w:val="标题 61"/>
    <w:basedOn w:val="1"/>
    <w:next w:val="1"/>
    <w:unhideWhenUsed/>
    <w:qFormat/>
    <w:uiPriority w:val="0"/>
    <w:pPr>
      <w:keepNext/>
      <w:keepLines/>
      <w:spacing w:before="240" w:after="64" w:line="317" w:lineRule="auto"/>
      <w:ind w:left="1151" w:hanging="1151"/>
      <w:outlineLvl w:val="5"/>
    </w:pPr>
    <w:rPr>
      <w:rFonts w:ascii="Arial" w:hAnsi="Arial" w:eastAsia="黑体" w:cstheme="minorBidi"/>
      <w:b/>
      <w:sz w:val="24"/>
      <w:szCs w:val="24"/>
    </w:rPr>
  </w:style>
  <w:style w:type="paragraph" w:customStyle="1" w:styleId="191">
    <w:name w:val="页眉1"/>
    <w:basedOn w:val="1"/>
    <w:next w:val="27"/>
    <w:qFormat/>
    <w:uiPriority w:val="99"/>
    <w:pPr>
      <w:pBdr>
        <w:bottom w:val="single" w:color="auto" w:sz="6" w:space="1"/>
      </w:pBdr>
      <w:tabs>
        <w:tab w:val="center" w:pos="4153"/>
        <w:tab w:val="right" w:pos="8306"/>
      </w:tabs>
      <w:snapToGrid w:val="0"/>
      <w:spacing w:line="240" w:lineRule="auto"/>
      <w:ind w:firstLine="0"/>
      <w:jc w:val="center"/>
    </w:pPr>
    <w:rPr>
      <w:rFonts w:asciiTheme="minorHAnsi" w:hAnsiTheme="minorHAnsi" w:eastAsiaTheme="minorEastAsia" w:cstheme="minorBidi"/>
      <w:sz w:val="18"/>
      <w:szCs w:val="18"/>
    </w:rPr>
  </w:style>
  <w:style w:type="paragraph" w:customStyle="1" w:styleId="192">
    <w:name w:val="Footer-Even1"/>
    <w:basedOn w:val="1"/>
    <w:next w:val="26"/>
    <w:qFormat/>
    <w:uiPriority w:val="0"/>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customStyle="1" w:styleId="193">
    <w:name w:val="批注框文本1"/>
    <w:basedOn w:val="1"/>
    <w:next w:val="25"/>
    <w:qFormat/>
    <w:uiPriority w:val="99"/>
    <w:pPr>
      <w:spacing w:line="240" w:lineRule="auto"/>
      <w:ind w:firstLine="0"/>
    </w:pPr>
    <w:rPr>
      <w:rFonts w:asciiTheme="minorHAnsi" w:hAnsiTheme="minorHAnsi" w:eastAsiaTheme="minorEastAsia" w:cstheme="minorBidi"/>
      <w:sz w:val="18"/>
      <w:szCs w:val="18"/>
    </w:rPr>
  </w:style>
  <w:style w:type="paragraph" w:customStyle="1" w:styleId="194">
    <w:name w:val="批注文字1"/>
    <w:basedOn w:val="1"/>
    <w:next w:val="15"/>
    <w:qFormat/>
    <w:uiPriority w:val="0"/>
    <w:pPr>
      <w:spacing w:line="240" w:lineRule="auto"/>
      <w:ind w:firstLine="0"/>
      <w:jc w:val="left"/>
    </w:pPr>
    <w:rPr>
      <w:rFonts w:asciiTheme="minorHAnsi" w:hAnsiTheme="minorHAnsi" w:eastAsiaTheme="minorEastAsia" w:cstheme="minorBidi"/>
      <w:szCs w:val="24"/>
    </w:rPr>
  </w:style>
  <w:style w:type="paragraph" w:customStyle="1" w:styleId="195">
    <w:name w:val="批注主题1"/>
    <w:basedOn w:val="15"/>
    <w:next w:val="15"/>
    <w:qFormat/>
    <w:uiPriority w:val="99"/>
    <w:pPr>
      <w:spacing w:line="240" w:lineRule="auto"/>
      <w:ind w:firstLine="0"/>
    </w:pPr>
    <w:rPr>
      <w:rFonts w:asciiTheme="minorHAnsi" w:hAnsiTheme="minorHAnsi" w:eastAsiaTheme="minorEastAsia" w:cstheme="minorBidi"/>
      <w:b/>
      <w:bCs/>
      <w:szCs w:val="24"/>
    </w:rPr>
  </w:style>
  <w:style w:type="paragraph" w:customStyle="1" w:styleId="196">
    <w:name w:val="目录 11"/>
    <w:basedOn w:val="1"/>
    <w:next w:val="1"/>
    <w:qFormat/>
    <w:uiPriority w:val="39"/>
    <w:pPr>
      <w:spacing w:line="240" w:lineRule="auto"/>
      <w:ind w:firstLine="0"/>
    </w:pPr>
    <w:rPr>
      <w:rFonts w:asciiTheme="minorHAnsi" w:hAnsiTheme="minorHAnsi" w:eastAsiaTheme="minorEastAsia" w:cstheme="minorBidi"/>
      <w:szCs w:val="24"/>
    </w:rPr>
  </w:style>
  <w:style w:type="paragraph" w:customStyle="1" w:styleId="197">
    <w:name w:val="目录 21"/>
    <w:basedOn w:val="1"/>
    <w:next w:val="1"/>
    <w:qFormat/>
    <w:uiPriority w:val="39"/>
    <w:pPr>
      <w:spacing w:line="240" w:lineRule="auto"/>
      <w:ind w:left="420" w:leftChars="200" w:firstLine="0"/>
    </w:pPr>
    <w:rPr>
      <w:rFonts w:asciiTheme="minorHAnsi" w:hAnsiTheme="minorHAnsi" w:eastAsiaTheme="minorEastAsia" w:cstheme="minorBidi"/>
      <w:szCs w:val="24"/>
    </w:rPr>
  </w:style>
  <w:style w:type="paragraph" w:customStyle="1" w:styleId="198">
    <w:name w:val="目录 31"/>
    <w:basedOn w:val="1"/>
    <w:next w:val="1"/>
    <w:qFormat/>
    <w:uiPriority w:val="39"/>
    <w:pPr>
      <w:spacing w:line="240" w:lineRule="auto"/>
      <w:ind w:left="840" w:leftChars="400" w:firstLine="0"/>
    </w:pPr>
    <w:rPr>
      <w:rFonts w:asciiTheme="minorHAnsi" w:hAnsiTheme="minorHAnsi" w:eastAsiaTheme="minorEastAsia" w:cstheme="minorBidi"/>
      <w:szCs w:val="24"/>
    </w:rPr>
  </w:style>
  <w:style w:type="paragraph" w:customStyle="1" w:styleId="199">
    <w:name w:val="目录 41"/>
    <w:basedOn w:val="1"/>
    <w:next w:val="1"/>
    <w:unhideWhenUsed/>
    <w:qFormat/>
    <w:uiPriority w:val="39"/>
    <w:pPr>
      <w:spacing w:line="240" w:lineRule="auto"/>
      <w:ind w:left="1260" w:leftChars="600" w:firstLine="0"/>
    </w:pPr>
    <w:rPr>
      <w:rFonts w:asciiTheme="minorHAnsi" w:hAnsiTheme="minorHAnsi" w:eastAsiaTheme="minorEastAsia" w:cstheme="minorBidi"/>
      <w:szCs w:val="22"/>
    </w:rPr>
  </w:style>
  <w:style w:type="paragraph" w:customStyle="1" w:styleId="200">
    <w:name w:val="目录 51"/>
    <w:basedOn w:val="1"/>
    <w:next w:val="1"/>
    <w:unhideWhenUsed/>
    <w:qFormat/>
    <w:uiPriority w:val="39"/>
    <w:pPr>
      <w:spacing w:line="240" w:lineRule="auto"/>
      <w:ind w:left="1680" w:leftChars="800" w:firstLine="0"/>
    </w:pPr>
    <w:rPr>
      <w:rFonts w:asciiTheme="minorHAnsi" w:hAnsiTheme="minorHAnsi" w:eastAsiaTheme="minorEastAsia" w:cstheme="minorBidi"/>
      <w:szCs w:val="22"/>
    </w:rPr>
  </w:style>
  <w:style w:type="paragraph" w:customStyle="1" w:styleId="201">
    <w:name w:val="目录 61"/>
    <w:basedOn w:val="1"/>
    <w:next w:val="1"/>
    <w:unhideWhenUsed/>
    <w:qFormat/>
    <w:uiPriority w:val="39"/>
    <w:pPr>
      <w:spacing w:line="240" w:lineRule="auto"/>
      <w:ind w:left="2100" w:leftChars="1000" w:firstLine="0"/>
    </w:pPr>
    <w:rPr>
      <w:rFonts w:asciiTheme="minorHAnsi" w:hAnsiTheme="minorHAnsi" w:eastAsiaTheme="minorEastAsia" w:cstheme="minorBidi"/>
      <w:szCs w:val="22"/>
    </w:rPr>
  </w:style>
  <w:style w:type="paragraph" w:customStyle="1" w:styleId="202">
    <w:name w:val="目录 71"/>
    <w:basedOn w:val="1"/>
    <w:next w:val="1"/>
    <w:unhideWhenUsed/>
    <w:qFormat/>
    <w:uiPriority w:val="39"/>
    <w:pPr>
      <w:spacing w:line="240" w:lineRule="auto"/>
      <w:ind w:left="2520" w:leftChars="1200" w:firstLine="0"/>
    </w:pPr>
    <w:rPr>
      <w:rFonts w:asciiTheme="minorHAnsi" w:hAnsiTheme="minorHAnsi" w:eastAsiaTheme="minorEastAsia" w:cstheme="minorBidi"/>
      <w:szCs w:val="22"/>
    </w:rPr>
  </w:style>
  <w:style w:type="paragraph" w:customStyle="1" w:styleId="203">
    <w:name w:val="目录 81"/>
    <w:basedOn w:val="1"/>
    <w:next w:val="1"/>
    <w:unhideWhenUsed/>
    <w:qFormat/>
    <w:uiPriority w:val="39"/>
    <w:pPr>
      <w:spacing w:line="240" w:lineRule="auto"/>
      <w:ind w:left="2940" w:leftChars="1400" w:firstLine="0"/>
    </w:pPr>
    <w:rPr>
      <w:rFonts w:asciiTheme="minorHAnsi" w:hAnsiTheme="minorHAnsi" w:eastAsiaTheme="minorEastAsia" w:cstheme="minorBidi"/>
      <w:szCs w:val="22"/>
    </w:rPr>
  </w:style>
  <w:style w:type="paragraph" w:customStyle="1" w:styleId="204">
    <w:name w:val="目录 91"/>
    <w:basedOn w:val="1"/>
    <w:next w:val="1"/>
    <w:unhideWhenUsed/>
    <w:qFormat/>
    <w:uiPriority w:val="39"/>
    <w:pPr>
      <w:spacing w:line="240" w:lineRule="auto"/>
      <w:ind w:left="3360" w:leftChars="1600" w:firstLine="0"/>
    </w:pPr>
    <w:rPr>
      <w:rFonts w:asciiTheme="minorHAnsi" w:hAnsiTheme="minorHAnsi" w:eastAsiaTheme="minorEastAsia" w:cstheme="minorBidi"/>
      <w:szCs w:val="22"/>
    </w:rPr>
  </w:style>
  <w:style w:type="character" w:customStyle="1" w:styleId="205">
    <w:name w:val="超链接1"/>
    <w:basedOn w:val="43"/>
    <w:unhideWhenUsed/>
    <w:qFormat/>
    <w:uiPriority w:val="99"/>
    <w:rPr>
      <w:color w:val="0563C1"/>
      <w:u w:val="single"/>
    </w:rPr>
  </w:style>
  <w:style w:type="character" w:customStyle="1" w:styleId="206">
    <w:name w:val="标题 1 Char1"/>
    <w:basedOn w:val="43"/>
    <w:qFormat/>
    <w:uiPriority w:val="9"/>
    <w:rPr>
      <w:b/>
      <w:bCs/>
      <w:kern w:val="44"/>
      <w:sz w:val="44"/>
      <w:szCs w:val="44"/>
    </w:rPr>
  </w:style>
  <w:style w:type="character" w:customStyle="1" w:styleId="207">
    <w:name w:val="页眉 Char1"/>
    <w:basedOn w:val="43"/>
    <w:qFormat/>
    <w:uiPriority w:val="0"/>
    <w:rPr>
      <w:sz w:val="18"/>
      <w:szCs w:val="18"/>
    </w:rPr>
  </w:style>
  <w:style w:type="character" w:customStyle="1" w:styleId="208">
    <w:name w:val="页脚 Char1"/>
    <w:basedOn w:val="43"/>
    <w:qFormat/>
    <w:uiPriority w:val="99"/>
    <w:rPr>
      <w:sz w:val="18"/>
      <w:szCs w:val="18"/>
    </w:rPr>
  </w:style>
  <w:style w:type="character" w:customStyle="1" w:styleId="209">
    <w:name w:val="批注框文本 Char1"/>
    <w:basedOn w:val="43"/>
    <w:qFormat/>
    <w:uiPriority w:val="0"/>
    <w:rPr>
      <w:sz w:val="18"/>
      <w:szCs w:val="18"/>
    </w:rPr>
  </w:style>
  <w:style w:type="character" w:customStyle="1" w:styleId="210">
    <w:name w:val="批注文字 Char1"/>
    <w:basedOn w:val="43"/>
    <w:qFormat/>
    <w:uiPriority w:val="99"/>
  </w:style>
  <w:style w:type="paragraph" w:customStyle="1" w:styleId="211">
    <w:name w:val="FS 正文"/>
    <w:basedOn w:val="1"/>
    <w:qFormat/>
    <w:uiPriority w:val="0"/>
    <w:pPr>
      <w:ind w:firstLine="640" w:firstLineChars="200"/>
    </w:pPr>
    <w:rPr>
      <w:rFonts w:ascii="仿宋_GB2312" w:hAnsi="仿宋_GB2312" w:eastAsia="仿宋_GB2312"/>
      <w:sz w:val="32"/>
      <w:szCs w:val="28"/>
    </w:rPr>
  </w:style>
  <w:style w:type="paragraph" w:customStyle="1" w:styleId="212">
    <w:name w:val="WPSOffice手动目录 1"/>
    <w:qFormat/>
    <w:uiPriority w:val="0"/>
    <w:rPr>
      <w:rFonts w:ascii="Times New Roman" w:hAnsi="Times New Roman" w:eastAsia="宋体" w:cs="Times New Roman"/>
      <w:lang w:val="en-US" w:eastAsia="zh-CN" w:bidi="ar-SA"/>
    </w:rPr>
  </w:style>
  <w:style w:type="character" w:customStyle="1" w:styleId="213">
    <w:name w:val="标题4级 Char"/>
    <w:qFormat/>
    <w:uiPriority w:val="0"/>
    <w:rPr>
      <w:rFonts w:hint="default" w:ascii="Arial" w:hAnsi="Arial" w:eastAsia="Times New Roman" w:cs="Arial"/>
      <w:b/>
      <w:sz w:val="28"/>
    </w:rPr>
  </w:style>
  <w:style w:type="paragraph" w:customStyle="1" w:styleId="214">
    <w:name w:val="列表段落11"/>
    <w:basedOn w:val="1"/>
    <w:qFormat/>
    <w:uiPriority w:val="34"/>
    <w:pPr>
      <w:ind w:firstLine="420" w:firstLineChars="200"/>
    </w:pPr>
    <w:rPr>
      <w:rFonts w:ascii="等线" w:hAnsi="等线" w:eastAsia="等线"/>
      <w:szCs w:val="24"/>
    </w:rPr>
  </w:style>
  <w:style w:type="paragraph" w:styleId="215">
    <w:name w:val="List Paragraph"/>
    <w:basedOn w:val="1"/>
    <w:qFormat/>
    <w:uiPriority w:val="99"/>
    <w:pPr>
      <w:ind w:firstLine="420" w:firstLineChars="200"/>
    </w:pPr>
  </w:style>
  <w:style w:type="paragraph" w:customStyle="1" w:styleId="216">
    <w:name w:val="null3"/>
    <w:hidden/>
    <w:qFormat/>
    <w:uiPriority w:val="0"/>
    <w:rPr>
      <w:rFonts w:hint="eastAsia" w:asciiTheme="minorHAnsi" w:hAnsiTheme="minorHAnsi" w:eastAsiaTheme="minorEastAsia" w:cstheme="minorBidi"/>
      <w:lang w:val="en-US" w:eastAsia="zh-Hans"/>
    </w:rPr>
  </w:style>
  <w:style w:type="character" w:customStyle="1" w:styleId="217">
    <w:name w:val="font01"/>
    <w:basedOn w:val="43"/>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1214</Words>
  <Characters>6922</Characters>
  <Lines>57</Lines>
  <Paragraphs>16</Paragraphs>
  <TotalTime>19</TotalTime>
  <ScaleCrop>false</ScaleCrop>
  <LinksUpToDate>false</LinksUpToDate>
  <CharactersWithSpaces>8120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2021-07-08T16:49:00Z</dcterms:created>
  <dc:creator>微软用户</dc:creator>
  <cp:lastModifiedBy>吴炜晟</cp:lastModifiedBy>
  <cp:lastPrinted>2015-08-29T12:09:00Z</cp:lastPrinted>
  <dcterms:modified xsi:type="dcterms:W3CDTF">2024-11-06T14:25:47Z</dcterms:modified>
  <dc:title>公开招标标书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3830E0CE790A41D6B8E4446E4637EB3B</vt:lpwstr>
  </property>
</Properties>
</file>