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lef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u w:val="none"/>
          <w:lang w:val="en-US" w:eastAsia="zh-CN"/>
        </w:rPr>
        <w:t>连锁门店“守信快批”审批流程</w:t>
      </w:r>
    </w:p>
    <w:p>
      <w:bookmarkStart w:id="0" w:name="_GoBack"/>
      <w:r>
        <w:rPr>
          <w:rFonts w:hint="eastAsia" w:ascii="Times New Roman" w:hAnsi="Times New Roman" w:eastAsia="仿宋_GB2312" w:cs="仿宋_GB2312"/>
          <w:b w:val="0"/>
          <w:bCs/>
          <w:color w:val="000000"/>
          <w:sz w:val="28"/>
          <w:szCs w:val="28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367030</wp:posOffset>
            </wp:positionV>
            <wp:extent cx="6060440" cy="6725285"/>
            <wp:effectExtent l="0" t="0" r="16510" b="18415"/>
            <wp:wrapTopAndBottom/>
            <wp:docPr id="1" name="图片 2" descr="16340889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3408897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67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12BE"/>
    <w:rsid w:val="07055A02"/>
    <w:rsid w:val="09044ED4"/>
    <w:rsid w:val="09135B21"/>
    <w:rsid w:val="0CEE769B"/>
    <w:rsid w:val="16B30575"/>
    <w:rsid w:val="1ACD72F9"/>
    <w:rsid w:val="22E25117"/>
    <w:rsid w:val="288C4EEB"/>
    <w:rsid w:val="2D4C7FCA"/>
    <w:rsid w:val="33D71E35"/>
    <w:rsid w:val="3AEC214B"/>
    <w:rsid w:val="3C234372"/>
    <w:rsid w:val="40C52CF0"/>
    <w:rsid w:val="44DF5274"/>
    <w:rsid w:val="485B1948"/>
    <w:rsid w:val="4A88071D"/>
    <w:rsid w:val="4DDE57BB"/>
    <w:rsid w:val="4E72456B"/>
    <w:rsid w:val="4FD210C1"/>
    <w:rsid w:val="55764D5E"/>
    <w:rsid w:val="599312BE"/>
    <w:rsid w:val="5D8C7C78"/>
    <w:rsid w:val="617828C2"/>
    <w:rsid w:val="62F218D0"/>
    <w:rsid w:val="63D615B9"/>
    <w:rsid w:val="64D177AD"/>
    <w:rsid w:val="65E54CEA"/>
    <w:rsid w:val="6C272CF1"/>
    <w:rsid w:val="6CFA1EFD"/>
    <w:rsid w:val="6D8A70A2"/>
    <w:rsid w:val="76182D47"/>
    <w:rsid w:val="7A3E617A"/>
    <w:rsid w:val="7C0945C1"/>
    <w:rsid w:val="7E8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2023-05-29T07:25:00Z</dcterms:created>
  <dc:creator>林颖茜</dc:creator>
  <cp:lastModifiedBy>林颖茜</cp:lastModifiedBy>
  <dcterms:modified xsi:type="dcterms:W3CDTF">2023-05-29T07:25:54Z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D2F5C5A9BD604F8490751AF00C777B2F</vt:lpwstr>
  </property>
</Properties>
</file>