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ind w:right="320"/>
        <w:jc w:val="left"/>
        <w:rPr>
          <w:rFonts w:hint="eastAsia" w:ascii="仿宋_GB2312" w:hAnsi="新宋体" w:eastAsia="仿宋_GB2312" w:cs="宋体"/>
          <w:b/>
          <w:sz w:val="32"/>
          <w:szCs w:val="32"/>
        </w:rPr>
      </w:pPr>
      <w:r>
        <w:rPr>
          <w:rFonts w:hint="eastAsia" w:ascii="仿宋_GB2312" w:hAnsi="新宋体" w:eastAsia="仿宋_GB2312" w:cs="宋体"/>
          <w:b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新宋体" w:eastAsia="仿宋_GB2312" w:cs="宋体"/>
          <w:b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798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91"/>
        <w:gridCol w:w="852"/>
        <w:gridCol w:w="1278"/>
        <w:gridCol w:w="1485"/>
        <w:gridCol w:w="149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9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9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97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94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5"/>
        <w:tblW w:w="9798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8"/>
        <w:gridCol w:w="1704"/>
        <w:gridCol w:w="319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19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76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9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9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4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864"/>
    <w:rsid w:val="00240792"/>
    <w:rsid w:val="00437F24"/>
    <w:rsid w:val="00B47864"/>
    <w:rsid w:val="00BA08D3"/>
    <w:rsid w:val="31430B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2020-11-30T06:42:00Z</dcterms:created>
  <dc:creator>黄文信</dc:creator>
  <cp:lastModifiedBy>崔陶</cp:lastModifiedBy>
  <dcterms:modified xsi:type="dcterms:W3CDTF">2020-11-30T07:34:27Z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